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Default Extension="jpeg" ContentType="image/jpeg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14"/>
        <w:rPr>
          <w:rFonts w:ascii="Times New Roman"/>
          <w:sz w:val="20"/>
        </w:rPr>
      </w:pPr>
      <w:r>
        <w:rPr/>
        <w:pict>
          <v:rect style="position:absolute;margin-left:0pt;margin-top:.000016pt;width:566.929pt;height:566.929pt;mso-position-horizontal-relative:page;mso-position-vertical-relative:page;z-index:-16522752" filled="true" fillcolor="#0068ff" stroked="false">
            <v:fill type="solid"/>
            <w10:wrap type="none"/>
          </v:rect>
        </w:pict>
      </w:r>
      <w:r>
        <w:rPr>
          <w:rFonts w:ascii="Times New Roman"/>
          <w:sz w:val="20"/>
        </w:rPr>
        <w:drawing>
          <wp:inline distT="0" distB="0" distL="0" distR="0">
            <wp:extent cx="1542936" cy="62388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936" cy="62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5"/>
        </w:rPr>
      </w:pPr>
    </w:p>
    <w:p>
      <w:pPr>
        <w:spacing w:line="828" w:lineRule="exact" w:before="0"/>
        <w:ind w:left="233" w:right="0" w:firstLine="0"/>
        <w:jc w:val="left"/>
        <w:rPr>
          <w:rFonts w:ascii="Verdana" w:hAnsi="Verdana"/>
          <w:sz w:val="74"/>
        </w:rPr>
      </w:pPr>
      <w:r>
        <w:rPr>
          <w:rFonts w:ascii="Verdana" w:hAnsi="Verdana"/>
          <w:color w:val="FFFFFF"/>
          <w:sz w:val="74"/>
        </w:rPr>
        <w:t>КАК</w:t>
      </w:r>
      <w:r>
        <w:rPr>
          <w:rFonts w:ascii="Verdana" w:hAnsi="Verdana"/>
          <w:color w:val="FFFFFF"/>
          <w:spacing w:val="-26"/>
          <w:sz w:val="74"/>
        </w:rPr>
        <w:t> </w:t>
      </w:r>
      <w:r>
        <w:rPr>
          <w:rFonts w:ascii="Verdana" w:hAnsi="Verdana"/>
          <w:color w:val="FFFFFF"/>
          <w:sz w:val="74"/>
        </w:rPr>
        <w:t>ОФОРМИТЬ</w:t>
      </w:r>
      <w:r>
        <w:rPr>
          <w:rFonts w:ascii="Verdana" w:hAnsi="Verdana"/>
          <w:color w:val="FFFFFF"/>
          <w:spacing w:val="-25"/>
          <w:sz w:val="74"/>
        </w:rPr>
        <w:t> </w:t>
      </w:r>
      <w:r>
        <w:rPr>
          <w:rFonts w:ascii="Verdana" w:hAnsi="Verdana"/>
          <w:color w:val="FFFFFF"/>
          <w:sz w:val="74"/>
        </w:rPr>
        <w:t>ГАРАЖ?</w:t>
      </w:r>
    </w:p>
    <w:p>
      <w:pPr>
        <w:pStyle w:val="Heading1"/>
        <w:spacing w:before="348"/>
      </w:pPr>
      <w:r>
        <w:rPr>
          <w:color w:val="FFFFFF"/>
          <w:w w:val="95"/>
        </w:rPr>
        <w:t>Методические</w:t>
      </w:r>
      <w:r>
        <w:rPr>
          <w:color w:val="FFFFFF"/>
          <w:spacing w:val="42"/>
          <w:w w:val="95"/>
        </w:rPr>
        <w:t> </w:t>
      </w:r>
      <w:r>
        <w:rPr>
          <w:color w:val="FFFFFF"/>
          <w:w w:val="95"/>
        </w:rPr>
        <w:t>рекомендации</w:t>
      </w:r>
    </w:p>
    <w:p>
      <w:pPr>
        <w:spacing w:line="483" w:lineRule="exact" w:before="0"/>
        <w:ind w:left="211" w:right="0" w:firstLine="0"/>
        <w:jc w:val="left"/>
        <w:rPr>
          <w:rFonts w:ascii="Verdana" w:hAnsi="Verdana"/>
          <w:sz w:val="40"/>
        </w:rPr>
      </w:pPr>
      <w:r>
        <w:rPr/>
        <w:pict>
          <v:shape style="position:absolute;margin-left:282.774017pt;margin-top:112.058571pt;width:271.75pt;height:260pt;mso-position-horizontal-relative:page;mso-position-vertical-relative:paragraph;z-index:15729152" coordorigin="5655,2241" coordsize="5435,5200" path="m7807,6201l7798,6124,7785,6088,7771,6052,7730,5988,7676,5935,7612,5894,7580,5883,7580,6205,7570,6247,7545,6282,7510,6304,7466,6313,7421,6304,7385,6280,7363,6243,7355,6197,7365,6154,7389,6119,7424,6096,7468,6088,7512,6098,7548,6123,7572,6160,7580,6205,7580,5883,7540,5869,7463,5861,7385,5871,7315,5898,7252,5939,7201,5992,7161,6055,7137,6126,7129,6201,7128,6205,7138,6281,7164,6352,7204,6414,7257,6466,7320,6506,7391,6531,7468,6540,7545,6531,7616,6505,7679,6464,7732,6412,7772,6349,7785,6313,7798,6278,7807,6201xm8960,5407l8768,5407,8373,5407,8960,5407xm9502,5524l9482,5445,9465,5408,9465,5408,9304,5041,9256,4933,9224,4859,9217,4842,9217,4842,9206,4817,9206,5384,9203,5399,9188,5407,9162,5408,8373,5407,7979,5407,7585,5408,7555,5406,7541,5397,7540,5380,7550,5353,7585,5276,7620,5198,7654,5120,7689,5041,7723,4963,7756,4884,7767,4864,7780,4851,7798,4844,7821,4842,8372,4843,8926,4842,8945,4844,8962,4850,8976,4863,8988,4883,9022,4962,9056,5042,9091,5121,9126,5200,9161,5279,9197,5358,9206,5384,9206,4817,9192,4786,9161,4713,9136,4669,9104,4638,9063,4621,9027,4617,9012,4616,8374,4617,7735,4616,7683,4621,7641,4639,7608,4670,7582,4716,7551,4788,7520,4861,7489,4933,7441,5042,7280,5408,7267,5437,7246,5507,7248,5562,7274,5602,7323,5626,7395,5634,7720,5634,8601,5634,8948,5634,9174,5634,9360,5634,9439,5621,9487,5583,9502,5524xm9617,6200l9607,6123,9595,6088,9582,6052,9542,5989,9489,5936,9427,5896,9390,5882,9390,6202,9381,6246,9358,6281,9324,6304,9280,6313,9235,6304,9198,6280,9173,6244,9165,6199,9174,6157,9198,6122,9233,6098,9276,6088,9321,6096,9357,6120,9381,6157,9390,6202,9390,5882,9356,5870,9279,5861,9202,5870,9131,5895,9068,5935,9015,5988,8974,6051,8948,6122,8948,6123,8938,6198,8947,6276,8972,6348,9013,6412,9067,6465,9131,6506,9203,6532,9280,6540,9358,6530,9429,6504,9491,6464,9543,6412,9583,6349,9595,6313,9608,6278,9617,6200xm11090,4361l11071,4341,11050,4321,11028,4301,11004,4281,10526,3906,10526,7161,10523,7201,10510,7221,10486,7221,10449,7241,10368,7221,10205,7221,10124,7241,10101,7221,10084,7221,10074,7201,10071,7181,10071,7001,10071,6901,10072,6761,10071,6161,10071,5921,10073,5901,10080,5881,10093,5881,10112,5861,10188,5841,10245,5781,10282,5721,10297,5641,10299,5581,10300,5541,10299,5481,10297,5421,10283,5341,10250,5281,10201,5221,10138,5201,10072,5201,10072,5461,10072,5561,10054,5621,10002,5641,9838,5641,9810,5661,9806,5681,9821,5741,9831,5781,9839,5841,9843,5881,9845,5921,9844,6161,9844,6701,9844,6841,9845,6921,9845,7061,9846,7161,9843,7201,9833,7221,9812,7221,9777,7241,9723,7221,9613,7221,9558,7241,9530,7221,9513,7221,9505,7201,9503,7181,9504,7101,9503,7001,9503,6921,9505,6841,9502,6801,9492,6781,9278,6781,9278,7061,9276,7161,9258,7201,9208,7221,7849,7221,7691,7241,7534,7241,7502,7221,7481,7221,7469,7201,7466,7161,7470,7081,7488,7021,7535,7001,9246,7001,9265,7021,9275,7041,9278,7061,9278,6781,7253,6781,7242,6801,7240,6841,7242,6921,7242,7021,7241,7101,7242,7181,7240,7201,7233,7221,7217,7221,7190,7241,7129,7221,7007,7221,6946,7241,6923,7221,6909,7221,6902,7201,6900,7181,6900,7081,6900,6941,6901,6761,6901,5861,6904,5821,6912,5781,6924,5741,6938,5701,6944,5661,6938,5661,6920,5641,6685,5641,6676,5621,6672,5601,6671,5501,6680,5461,6706,5421,6916,5421,6972,5401,7016,5361,7052,5301,7085,5221,7118,5141,7152,5081,7187,5001,7222,4941,7257,4861,7292,4801,7328,4721,7363,4661,7399,4581,7439,4521,7487,4461,7545,4421,7613,4401,9133,4401,9200,4421,9257,4461,9305,4521,9344,4581,9380,4661,9416,4721,9452,4801,9487,4861,9558,5021,9594,5081,9629,5161,9664,5221,9734,5381,9748,5401,9764,5401,9784,5421,10062,5421,10070,5441,10072,5461,10072,5201,9976,5201,9911,5161,9861,5121,9820,5041,9788,4961,9754,4901,9719,4821,9684,4741,9647,4681,9610,4601,9574,4541,9537,4461,9499,4401,9455,4341,9407,4281,9353,4241,9293,4221,9227,4201,9155,4181,7576,4181,7497,4201,7426,4221,7362,4261,7305,4321,7255,4381,7211,4461,7174,4521,7136,4601,7099,4681,7062,4741,7026,4821,6990,4901,6954,4981,6918,5041,6883,5121,6861,5161,6836,5181,6804,5201,6764,5201,6744,5181,6724,5181,6683,5201,6607,5201,6544,5241,6494,5281,6461,5341,6448,5421,6446,5481,6445,5541,6446,5601,6448,5641,6463,5721,6498,5781,6551,5841,6619,5861,6650,5881,6667,5881,6673,5901,6674,5941,6674,6021,6674,6161,6673,6601,6673,6841,6673,6941,6673,7061,6676,7101,6681,7141,6678,7181,6660,7221,6628,7241,6541,7241,6497,7221,6328,7221,6272,7241,6246,7221,6230,7221,6222,7201,6220,7181,6220,7101,6220,7061,6221,7001,6220,5341,6220,4941,6220,4581,6219,4361,6219,4261,6222,4221,6230,4201,6246,4181,6270,4141,8134,2701,8320,2541,8347,2521,8396,2521,8424,2541,8921,2941,9169,3121,9480,3381,9790,3621,10163,3901,10474,4141,10498,4161,10514,4201,10523,4221,10526,4261,10525,4421,10525,4581,10525,4721,10524,6661,10525,6761,10525,6841,10525,6981,10526,7101,10526,7161,10526,3906,8763,2521,8483,2301,8465,2281,8447,2281,8410,2241,8335,2241,5715,4301,5707,4301,5698,4321,5690,4321,5665,4361,5655,4401,5661,4441,5682,4481,5714,4501,5751,4521,5790,4501,5829,4501,5868,4461,5908,4441,5949,4401,5994,4361,5994,7281,6001,7381,6027,7421,6079,7441,10666,7441,10718,7421,10744,7381,10751,7281,10751,7241,10751,4361,10814,4421,10843,4441,10871,4461,10935,4501,10988,4521,11037,4501,11090,4441,11090,4361xe" filled="true" fillcolor="#ffffff" stroked="false">
            <v:path arrowok="t"/>
            <v:fill opacity="49807f" type="solid"/>
            <w10:wrap type="none"/>
          </v:shape>
        </w:pict>
      </w:r>
      <w:r>
        <w:rPr>
          <w:rFonts w:ascii="Verdana" w:hAnsi="Verdana"/>
          <w:color w:val="FFFFFF"/>
          <w:w w:val="95"/>
          <w:sz w:val="40"/>
        </w:rPr>
        <w:t>о</w:t>
      </w:r>
      <w:r>
        <w:rPr>
          <w:rFonts w:ascii="Verdana" w:hAnsi="Verdana"/>
          <w:color w:val="FFFFFF"/>
          <w:spacing w:val="2"/>
          <w:w w:val="95"/>
          <w:sz w:val="40"/>
        </w:rPr>
        <w:t> </w:t>
      </w:r>
      <w:r>
        <w:rPr>
          <w:rFonts w:ascii="Verdana" w:hAnsi="Verdana"/>
          <w:color w:val="FFFFFF"/>
          <w:w w:val="95"/>
          <w:sz w:val="40"/>
        </w:rPr>
        <w:t>реализации</w:t>
      </w:r>
      <w:r>
        <w:rPr>
          <w:rFonts w:ascii="Verdana" w:hAnsi="Verdana"/>
          <w:color w:val="FFFFFF"/>
          <w:spacing w:val="2"/>
          <w:w w:val="95"/>
          <w:sz w:val="40"/>
        </w:rPr>
        <w:t> </w:t>
      </w:r>
      <w:r>
        <w:rPr>
          <w:rFonts w:ascii="Verdana" w:hAnsi="Verdana"/>
          <w:color w:val="FFFFFF"/>
          <w:w w:val="95"/>
          <w:sz w:val="40"/>
        </w:rPr>
        <w:t>"гаражной</w:t>
      </w:r>
      <w:r>
        <w:rPr>
          <w:rFonts w:ascii="Verdana" w:hAnsi="Verdana"/>
          <w:color w:val="FFFFFF"/>
          <w:spacing w:val="2"/>
          <w:w w:val="95"/>
          <w:sz w:val="40"/>
        </w:rPr>
        <w:t> </w:t>
      </w:r>
      <w:r>
        <w:rPr>
          <w:rFonts w:ascii="Verdana" w:hAnsi="Verdana"/>
          <w:color w:val="FFFFFF"/>
          <w:w w:val="95"/>
          <w:sz w:val="40"/>
        </w:rPr>
        <w:t>амнистии"</w:t>
      </w:r>
    </w:p>
    <w:p>
      <w:pPr>
        <w:spacing w:after="0" w:line="483" w:lineRule="exact"/>
        <w:jc w:val="left"/>
        <w:rPr>
          <w:rFonts w:ascii="Verdana" w:hAnsi="Verdana"/>
          <w:sz w:val="40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spacing w:before="9"/>
        <w:rPr>
          <w:rFonts w:ascii="Verdana"/>
          <w:sz w:val="10"/>
        </w:rPr>
      </w:pPr>
    </w:p>
    <w:p>
      <w:pPr>
        <w:spacing w:line="187" w:lineRule="auto" w:before="84"/>
        <w:ind w:left="590" w:right="4251" w:firstLine="0"/>
        <w:jc w:val="left"/>
        <w:rPr>
          <w:sz w:val="20"/>
        </w:rPr>
      </w:pPr>
      <w:r>
        <w:rPr/>
        <w:pict>
          <v:group style="position:absolute;margin-left:529.721985pt;margin-top:-6.347324pt;width:28.95pt;height:43.9pt;mso-position-horizontal-relative:page;mso-position-vertical-relative:paragraph;z-index:15730176" coordorigin="10594,-127" coordsize="579,878">
            <v:shape style="position:absolute;left:10594;top:-127;width:280;height:280" coordorigin="10594,-127" coordsize="280,280" path="m10874,-127l10801,-115,10735,-86,10679,-42,10635,14,10606,79,10594,152,10874,152,10874,-127xe" filled="true" fillcolor="#547bbb" stroked="false">
              <v:path arrowok="t"/>
              <v:fill type="solid"/>
            </v:shape>
            <v:shape style="position:absolute;left:10893;top:172;width:280;height:280" coordorigin="10894,172" coordsize="280,280" path="m11173,172l10894,172,10894,451,10967,440,11032,411,11088,367,11132,311,11161,245,11173,172xe" filled="true" fillcolor="#83ba5f" stroked="false">
              <v:path arrowok="t"/>
              <v:fill type="solid"/>
            </v:shape>
            <v:shape style="position:absolute;left:10594;top:-127;width:579;height:878" coordorigin="10594,-127" coordsize="579,878" path="m10874,172l10594,172,10594,451,10874,451,10874,172xm10874,471l10594,471,10594,751,10668,739,10733,710,10789,666,10833,610,10862,544,10874,471xm11173,152l11161,79,11132,14,11088,-42,11032,-86,10967,-115,10893,-127,10893,152,11173,152xe" filled="true" fillcolor="#c9cfd3" stroked="false">
              <v:path arrowok="t"/>
              <v:fill type="solid"/>
            </v:shape>
            <w10:wrap type="none"/>
          </v:group>
        </w:pict>
      </w:r>
      <w:r>
        <w:rPr>
          <w:color w:val="0068FF"/>
          <w:w w:val="95"/>
          <w:sz w:val="20"/>
        </w:rPr>
        <w:t>Методические</w:t>
      </w:r>
      <w:r>
        <w:rPr>
          <w:color w:val="0068FF"/>
          <w:spacing w:val="33"/>
          <w:w w:val="95"/>
          <w:sz w:val="20"/>
        </w:rPr>
        <w:t> </w:t>
      </w:r>
      <w:r>
        <w:rPr>
          <w:color w:val="0068FF"/>
          <w:w w:val="95"/>
          <w:sz w:val="20"/>
        </w:rPr>
        <w:t>рекомендации</w:t>
      </w:r>
      <w:r>
        <w:rPr>
          <w:color w:val="0068FF"/>
          <w:spacing w:val="33"/>
          <w:w w:val="95"/>
          <w:sz w:val="20"/>
        </w:rPr>
        <w:t> </w:t>
      </w:r>
      <w:r>
        <w:rPr>
          <w:color w:val="0068FF"/>
          <w:w w:val="95"/>
          <w:sz w:val="20"/>
        </w:rPr>
        <w:t>для</w:t>
      </w:r>
      <w:r>
        <w:rPr>
          <w:color w:val="0068FF"/>
          <w:spacing w:val="33"/>
          <w:w w:val="95"/>
          <w:sz w:val="20"/>
        </w:rPr>
        <w:t> </w:t>
      </w:r>
      <w:r>
        <w:rPr>
          <w:color w:val="0068FF"/>
          <w:w w:val="95"/>
          <w:sz w:val="20"/>
        </w:rPr>
        <w:t>граждан</w:t>
      </w:r>
      <w:r>
        <w:rPr>
          <w:color w:val="0068FF"/>
          <w:spacing w:val="33"/>
          <w:w w:val="95"/>
          <w:sz w:val="20"/>
        </w:rPr>
        <w:t> </w:t>
      </w:r>
      <w:r>
        <w:rPr>
          <w:color w:val="0068FF"/>
          <w:w w:val="95"/>
          <w:sz w:val="20"/>
        </w:rPr>
        <w:t>по</w:t>
      </w:r>
      <w:r>
        <w:rPr>
          <w:color w:val="0068FF"/>
          <w:spacing w:val="34"/>
          <w:w w:val="95"/>
          <w:sz w:val="20"/>
        </w:rPr>
        <w:t> </w:t>
      </w:r>
      <w:r>
        <w:rPr>
          <w:color w:val="0068FF"/>
          <w:w w:val="95"/>
          <w:sz w:val="20"/>
        </w:rPr>
        <w:t>применению</w:t>
      </w:r>
      <w:r>
        <w:rPr>
          <w:color w:val="0068FF"/>
          <w:spacing w:val="-57"/>
          <w:w w:val="95"/>
          <w:sz w:val="20"/>
        </w:rPr>
        <w:t> </w:t>
      </w:r>
      <w:r>
        <w:rPr>
          <w:color w:val="0068FF"/>
          <w:w w:val="95"/>
          <w:sz w:val="20"/>
        </w:rPr>
        <w:t>федерального</w:t>
      </w:r>
      <w:r>
        <w:rPr>
          <w:color w:val="0068FF"/>
          <w:spacing w:val="-4"/>
          <w:w w:val="95"/>
          <w:sz w:val="20"/>
        </w:rPr>
        <w:t> </w:t>
      </w:r>
      <w:r>
        <w:rPr>
          <w:color w:val="0068FF"/>
          <w:w w:val="95"/>
          <w:sz w:val="20"/>
        </w:rPr>
        <w:t>закона</w:t>
      </w:r>
      <w:r>
        <w:rPr>
          <w:color w:val="0068FF"/>
          <w:spacing w:val="-3"/>
          <w:w w:val="95"/>
          <w:sz w:val="20"/>
        </w:rPr>
        <w:t> </w:t>
      </w:r>
      <w:r>
        <w:rPr>
          <w:color w:val="0068FF"/>
          <w:w w:val="95"/>
          <w:sz w:val="20"/>
        </w:rPr>
        <w:t>от</w:t>
      </w:r>
      <w:r>
        <w:rPr>
          <w:color w:val="0068FF"/>
          <w:spacing w:val="-3"/>
          <w:w w:val="95"/>
          <w:sz w:val="20"/>
        </w:rPr>
        <w:t> </w:t>
      </w:r>
      <w:r>
        <w:rPr>
          <w:color w:val="0068FF"/>
          <w:w w:val="95"/>
          <w:sz w:val="20"/>
        </w:rPr>
        <w:t>5</w:t>
      </w:r>
      <w:r>
        <w:rPr>
          <w:color w:val="0068FF"/>
          <w:spacing w:val="-4"/>
          <w:w w:val="95"/>
          <w:sz w:val="20"/>
        </w:rPr>
        <w:t> </w:t>
      </w:r>
      <w:r>
        <w:rPr>
          <w:color w:val="0068FF"/>
          <w:w w:val="95"/>
          <w:sz w:val="20"/>
        </w:rPr>
        <w:t>апреля</w:t>
      </w:r>
      <w:r>
        <w:rPr>
          <w:color w:val="0068FF"/>
          <w:spacing w:val="-3"/>
          <w:w w:val="95"/>
          <w:sz w:val="20"/>
        </w:rPr>
        <w:t> </w:t>
      </w:r>
      <w:r>
        <w:rPr>
          <w:color w:val="0068FF"/>
          <w:w w:val="95"/>
          <w:sz w:val="20"/>
        </w:rPr>
        <w:t>2021</w:t>
      </w:r>
      <w:r>
        <w:rPr>
          <w:color w:val="0068FF"/>
          <w:spacing w:val="-3"/>
          <w:w w:val="95"/>
          <w:sz w:val="20"/>
        </w:rPr>
        <w:t> </w:t>
      </w:r>
      <w:r>
        <w:rPr>
          <w:color w:val="0068FF"/>
          <w:w w:val="95"/>
          <w:sz w:val="20"/>
        </w:rPr>
        <w:t>года</w:t>
      </w:r>
      <w:r>
        <w:rPr>
          <w:color w:val="0068FF"/>
          <w:spacing w:val="-4"/>
          <w:w w:val="95"/>
          <w:sz w:val="20"/>
        </w:rPr>
        <w:t> </w:t>
      </w:r>
      <w:r>
        <w:rPr>
          <w:color w:val="0068FF"/>
          <w:w w:val="95"/>
          <w:sz w:val="20"/>
        </w:rPr>
        <w:t>№</w:t>
      </w:r>
      <w:r>
        <w:rPr>
          <w:color w:val="0068FF"/>
          <w:spacing w:val="-3"/>
          <w:w w:val="95"/>
          <w:sz w:val="20"/>
        </w:rPr>
        <w:t> </w:t>
      </w:r>
      <w:r>
        <w:rPr>
          <w:color w:val="0068FF"/>
          <w:w w:val="95"/>
          <w:sz w:val="20"/>
        </w:rPr>
        <w:t>79-ФЗ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Heading2"/>
        <w:spacing w:line="223" w:lineRule="auto" w:before="0"/>
        <w:ind w:left="563" w:right="2161"/>
      </w:pPr>
      <w:r>
        <w:rPr>
          <w:color w:val="0068FF"/>
          <w:w w:val="95"/>
        </w:rPr>
        <w:t>«О внесении изменений в отдельные</w:t>
      </w:r>
      <w:r>
        <w:rPr>
          <w:color w:val="0068FF"/>
          <w:spacing w:val="1"/>
          <w:w w:val="95"/>
        </w:rPr>
        <w:t> </w:t>
      </w:r>
      <w:r>
        <w:rPr>
          <w:color w:val="0068FF"/>
          <w:w w:val="95"/>
        </w:rPr>
        <w:t>законодательные</w:t>
      </w:r>
      <w:r>
        <w:rPr>
          <w:color w:val="0068FF"/>
          <w:spacing w:val="45"/>
          <w:w w:val="95"/>
        </w:rPr>
        <w:t> </w:t>
      </w:r>
      <w:r>
        <w:rPr>
          <w:color w:val="0068FF"/>
          <w:w w:val="95"/>
        </w:rPr>
        <w:t>акты</w:t>
      </w:r>
      <w:r>
        <w:rPr>
          <w:color w:val="0068FF"/>
          <w:spacing w:val="46"/>
          <w:w w:val="95"/>
        </w:rPr>
        <w:t> </w:t>
      </w:r>
      <w:r>
        <w:rPr>
          <w:color w:val="0068FF"/>
          <w:w w:val="95"/>
        </w:rPr>
        <w:t>Российской</w:t>
      </w:r>
      <w:r>
        <w:rPr>
          <w:color w:val="0068FF"/>
          <w:spacing w:val="46"/>
          <w:w w:val="95"/>
        </w:rPr>
        <w:t> </w:t>
      </w:r>
      <w:r>
        <w:rPr>
          <w:color w:val="0068FF"/>
          <w:w w:val="95"/>
        </w:rPr>
        <w:t>Федерации»</w:t>
      </w:r>
      <w:r>
        <w:rPr>
          <w:color w:val="0068FF"/>
          <w:spacing w:val="-103"/>
          <w:w w:val="95"/>
        </w:rPr>
        <w:t> </w:t>
      </w:r>
      <w:r>
        <w:rPr>
          <w:color w:val="0068FF"/>
          <w:w w:val="95"/>
        </w:rPr>
        <w:t>(«гаражная</w:t>
      </w:r>
      <w:r>
        <w:rPr>
          <w:color w:val="0068FF"/>
          <w:spacing w:val="-37"/>
          <w:w w:val="95"/>
        </w:rPr>
        <w:t> </w:t>
      </w:r>
      <w:r>
        <w:rPr>
          <w:color w:val="0068FF"/>
          <w:w w:val="95"/>
        </w:rPr>
        <w:t>амнистия»)</w:t>
      </w:r>
    </w:p>
    <w:p>
      <w:pPr>
        <w:pStyle w:val="BodyText"/>
        <w:rPr>
          <w:rFonts w:ascii="Verdana"/>
          <w:sz w:val="32"/>
        </w:rPr>
      </w:pPr>
    </w:p>
    <w:p>
      <w:pPr>
        <w:pStyle w:val="BodyText"/>
        <w:rPr>
          <w:rFonts w:ascii="Verdana"/>
          <w:sz w:val="32"/>
        </w:rPr>
      </w:pPr>
    </w:p>
    <w:p>
      <w:pPr>
        <w:pStyle w:val="BodyText"/>
        <w:spacing w:before="2"/>
        <w:rPr>
          <w:rFonts w:ascii="Verdana"/>
          <w:sz w:val="29"/>
        </w:rPr>
      </w:pPr>
    </w:p>
    <w:p>
      <w:pPr>
        <w:pStyle w:val="BodyText"/>
        <w:spacing w:line="208" w:lineRule="auto"/>
        <w:ind w:left="611" w:right="1755"/>
      </w:pPr>
      <w:r>
        <w:rPr/>
        <w:pict>
          <v:rect style="position:absolute;margin-left:0pt;margin-top:.288234pt;width:18.731pt;height:25.431pt;mso-position-horizontal-relative:page;mso-position-vertical-relative:paragraph;z-index:15729664" filled="true" fillcolor="#0068ff" stroked="false">
            <v:fill type="solid"/>
            <w10:wrap type="none"/>
          </v:rect>
        </w:pict>
      </w:r>
      <w:r>
        <w:rPr>
          <w:color w:val="1F1500"/>
          <w:w w:val="95"/>
        </w:rPr>
        <w:t>Настоящие</w:t>
      </w:r>
      <w:r>
        <w:rPr>
          <w:color w:val="1F1500"/>
          <w:spacing w:val="44"/>
          <w:w w:val="95"/>
        </w:rPr>
        <w:t> </w:t>
      </w:r>
      <w:r>
        <w:rPr>
          <w:color w:val="1F1500"/>
          <w:w w:val="95"/>
        </w:rPr>
        <w:t>рекомендации</w:t>
      </w:r>
      <w:r>
        <w:rPr>
          <w:color w:val="1F1500"/>
          <w:spacing w:val="44"/>
          <w:w w:val="95"/>
        </w:rPr>
        <w:t> </w:t>
      </w:r>
      <w:r>
        <w:rPr>
          <w:color w:val="1F1500"/>
          <w:w w:val="95"/>
        </w:rPr>
        <w:t>подготовлены</w:t>
      </w:r>
      <w:r>
        <w:rPr>
          <w:color w:val="1F1500"/>
          <w:spacing w:val="44"/>
          <w:w w:val="95"/>
        </w:rPr>
        <w:t> </w:t>
      </w:r>
      <w:r>
        <w:rPr>
          <w:color w:val="1F1500"/>
          <w:w w:val="95"/>
        </w:rPr>
        <w:t>для</w:t>
      </w:r>
      <w:r>
        <w:rPr>
          <w:color w:val="1F1500"/>
          <w:spacing w:val="44"/>
          <w:w w:val="95"/>
        </w:rPr>
        <w:t> </w:t>
      </w:r>
      <w:r>
        <w:rPr>
          <w:color w:val="1F1500"/>
          <w:w w:val="95"/>
        </w:rPr>
        <w:t>оказания</w:t>
      </w:r>
      <w:r>
        <w:rPr>
          <w:color w:val="1F1500"/>
          <w:spacing w:val="44"/>
          <w:w w:val="95"/>
        </w:rPr>
        <w:t> </w:t>
      </w:r>
      <w:r>
        <w:rPr>
          <w:color w:val="1F1500"/>
          <w:w w:val="95"/>
        </w:rPr>
        <w:t>помощи</w:t>
      </w:r>
      <w:r>
        <w:rPr>
          <w:color w:val="1F1500"/>
          <w:spacing w:val="45"/>
          <w:w w:val="95"/>
        </w:rPr>
        <w:t> </w:t>
      </w:r>
      <w:r>
        <w:rPr>
          <w:color w:val="1F1500"/>
          <w:w w:val="95"/>
        </w:rPr>
        <w:t>гражданам</w:t>
      </w:r>
      <w:r>
        <w:rPr>
          <w:color w:val="1F1500"/>
          <w:spacing w:val="-69"/>
          <w:w w:val="95"/>
        </w:rPr>
        <w:t> </w:t>
      </w:r>
      <w:r>
        <w:rPr>
          <w:color w:val="1F1500"/>
          <w:w w:val="95"/>
        </w:rPr>
        <w:t>в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оформлении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гаражей,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которыми</w:t>
      </w:r>
      <w:r>
        <w:rPr>
          <w:color w:val="1F1500"/>
          <w:spacing w:val="-3"/>
          <w:w w:val="95"/>
        </w:rPr>
        <w:t> </w:t>
      </w:r>
      <w:r>
        <w:rPr>
          <w:color w:val="1F1500"/>
          <w:w w:val="95"/>
        </w:rPr>
        <w:t>они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пользуются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долгие</w:t>
      </w:r>
      <w:r>
        <w:rPr>
          <w:color w:val="1F1500"/>
          <w:spacing w:val="-3"/>
          <w:w w:val="95"/>
        </w:rPr>
        <w:t> </w:t>
      </w:r>
      <w:r>
        <w:rPr>
          <w:color w:val="1F1500"/>
          <w:w w:val="95"/>
        </w:rPr>
        <w:t>годы.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08" w:lineRule="auto"/>
        <w:ind w:left="611" w:right="316"/>
        <w:jc w:val="both"/>
      </w:pPr>
      <w:r>
        <w:rPr>
          <w:color w:val="1F1500"/>
        </w:rPr>
        <w:t>Федеральный</w:t>
      </w:r>
      <w:r>
        <w:rPr>
          <w:color w:val="1F1500"/>
          <w:spacing w:val="30"/>
        </w:rPr>
        <w:t> </w:t>
      </w:r>
      <w:r>
        <w:rPr>
          <w:color w:val="1F1500"/>
        </w:rPr>
        <w:t>закон</w:t>
      </w:r>
      <w:r>
        <w:rPr>
          <w:color w:val="1F1500"/>
          <w:spacing w:val="104"/>
        </w:rPr>
        <w:t> </w:t>
      </w:r>
      <w:r>
        <w:rPr>
          <w:color w:val="1F1500"/>
        </w:rPr>
        <w:t>от</w:t>
      </w:r>
      <w:r>
        <w:rPr>
          <w:color w:val="1F1500"/>
          <w:spacing w:val="104"/>
        </w:rPr>
        <w:t> </w:t>
      </w:r>
      <w:r>
        <w:rPr>
          <w:color w:val="1F1500"/>
        </w:rPr>
        <w:t>5</w:t>
      </w:r>
      <w:r>
        <w:rPr>
          <w:color w:val="1F1500"/>
          <w:spacing w:val="105"/>
        </w:rPr>
        <w:t> </w:t>
      </w:r>
      <w:r>
        <w:rPr>
          <w:color w:val="1F1500"/>
        </w:rPr>
        <w:t>апреля</w:t>
      </w:r>
      <w:r>
        <w:rPr>
          <w:color w:val="1F1500"/>
          <w:spacing w:val="104"/>
        </w:rPr>
        <w:t> </w:t>
      </w:r>
      <w:r>
        <w:rPr>
          <w:color w:val="1F1500"/>
        </w:rPr>
        <w:t>2021</w:t>
      </w:r>
      <w:r>
        <w:rPr>
          <w:color w:val="1F1500"/>
          <w:spacing w:val="105"/>
        </w:rPr>
        <w:t> </w:t>
      </w:r>
      <w:r>
        <w:rPr>
          <w:color w:val="1F1500"/>
        </w:rPr>
        <w:t>года</w:t>
      </w:r>
      <w:r>
        <w:rPr>
          <w:color w:val="1F1500"/>
          <w:spacing w:val="104"/>
        </w:rPr>
        <w:t> </w:t>
      </w:r>
      <w:r>
        <w:rPr>
          <w:color w:val="1F1500"/>
        </w:rPr>
        <w:t>№</w:t>
      </w:r>
      <w:r>
        <w:rPr>
          <w:color w:val="1F1500"/>
          <w:spacing w:val="105"/>
        </w:rPr>
        <w:t> </w:t>
      </w:r>
      <w:r>
        <w:rPr>
          <w:color w:val="1F1500"/>
        </w:rPr>
        <w:t>79-ФЗ</w:t>
      </w:r>
      <w:r>
        <w:rPr>
          <w:color w:val="1F1500"/>
          <w:spacing w:val="104"/>
        </w:rPr>
        <w:t> </w:t>
      </w:r>
      <w:r>
        <w:rPr>
          <w:color w:val="1F1500"/>
        </w:rPr>
        <w:t>«О</w:t>
      </w:r>
      <w:r>
        <w:rPr>
          <w:color w:val="1F1500"/>
          <w:spacing w:val="105"/>
        </w:rPr>
        <w:t> </w:t>
      </w:r>
      <w:r>
        <w:rPr>
          <w:color w:val="1F1500"/>
        </w:rPr>
        <w:t>внесении</w:t>
      </w:r>
      <w:r>
        <w:rPr>
          <w:color w:val="1F1500"/>
          <w:spacing w:val="104"/>
        </w:rPr>
        <w:t> </w:t>
      </w:r>
      <w:r>
        <w:rPr>
          <w:color w:val="1F1500"/>
        </w:rPr>
        <w:t>изменений</w:t>
      </w:r>
      <w:r>
        <w:rPr>
          <w:color w:val="1F1500"/>
          <w:spacing w:val="-74"/>
        </w:rPr>
        <w:t> </w:t>
      </w:r>
      <w:r>
        <w:rPr>
          <w:color w:val="1F1500"/>
        </w:rPr>
        <w:t>в</w:t>
      </w:r>
      <w:r>
        <w:rPr>
          <w:color w:val="1F1500"/>
          <w:spacing w:val="-10"/>
        </w:rPr>
        <w:t> </w:t>
      </w:r>
      <w:r>
        <w:rPr>
          <w:color w:val="1F1500"/>
        </w:rPr>
        <w:t>отдельные</w:t>
      </w:r>
      <w:r>
        <w:rPr>
          <w:color w:val="1F1500"/>
          <w:spacing w:val="-10"/>
        </w:rPr>
        <w:t> </w:t>
      </w:r>
      <w:r>
        <w:rPr>
          <w:color w:val="1F1500"/>
        </w:rPr>
        <w:t>законодательные</w:t>
      </w:r>
      <w:r>
        <w:rPr>
          <w:color w:val="1F1500"/>
          <w:spacing w:val="-10"/>
        </w:rPr>
        <w:t> </w:t>
      </w:r>
      <w:r>
        <w:rPr>
          <w:color w:val="1F1500"/>
        </w:rPr>
        <w:t>акты</w:t>
      </w:r>
      <w:r>
        <w:rPr>
          <w:color w:val="1F1500"/>
          <w:spacing w:val="-10"/>
        </w:rPr>
        <w:t> </w:t>
      </w:r>
      <w:r>
        <w:rPr>
          <w:color w:val="1F1500"/>
        </w:rPr>
        <w:t>Российской</w:t>
      </w:r>
      <w:r>
        <w:rPr>
          <w:color w:val="1F1500"/>
          <w:spacing w:val="-10"/>
        </w:rPr>
        <w:t> </w:t>
      </w:r>
      <w:r>
        <w:rPr>
          <w:color w:val="1F1500"/>
        </w:rPr>
        <w:t>Федерации»</w:t>
      </w:r>
      <w:r>
        <w:rPr>
          <w:color w:val="1F1500"/>
          <w:spacing w:val="-10"/>
        </w:rPr>
        <w:t> </w:t>
      </w:r>
      <w:r>
        <w:rPr>
          <w:color w:val="1F1500"/>
        </w:rPr>
        <w:t>(«О</w:t>
      </w:r>
      <w:r>
        <w:rPr>
          <w:color w:val="1F1500"/>
          <w:spacing w:val="-10"/>
        </w:rPr>
        <w:t> </w:t>
      </w:r>
      <w:r>
        <w:rPr>
          <w:color w:val="1F1500"/>
        </w:rPr>
        <w:t>гаражной</w:t>
      </w:r>
      <w:r>
        <w:rPr>
          <w:color w:val="1F1500"/>
          <w:spacing w:val="-10"/>
        </w:rPr>
        <w:t> </w:t>
      </w:r>
      <w:r>
        <w:rPr>
          <w:color w:val="1F1500"/>
        </w:rPr>
        <w:t>амнистии»),</w:t>
      </w:r>
      <w:r>
        <w:rPr>
          <w:color w:val="1F1500"/>
          <w:spacing w:val="-73"/>
        </w:rPr>
        <w:t> </w:t>
      </w:r>
      <w:r>
        <w:rPr>
          <w:color w:val="1F1500"/>
        </w:rPr>
        <w:t>вступающий в силу </w:t>
      </w:r>
      <w:r>
        <w:rPr>
          <w:rFonts w:ascii="Verdana" w:hAnsi="Verdana"/>
          <w:color w:val="1F1500"/>
        </w:rPr>
        <w:t>с 1 сентября 2021 года</w:t>
      </w:r>
      <w:r>
        <w:rPr>
          <w:color w:val="1F1500"/>
        </w:rPr>
        <w:t>, предоставит широкие возможности для</w:t>
      </w:r>
      <w:r>
        <w:rPr>
          <w:color w:val="1F1500"/>
          <w:spacing w:val="1"/>
        </w:rPr>
        <w:t> </w:t>
      </w:r>
      <w:r>
        <w:rPr>
          <w:color w:val="1F1500"/>
        </w:rPr>
        <w:t>гражданина наконец-то стать законным владельцем своего гаража, зарегистрировав</w:t>
      </w:r>
      <w:r>
        <w:rPr>
          <w:color w:val="1F1500"/>
          <w:spacing w:val="-73"/>
        </w:rPr>
        <w:t> </w:t>
      </w:r>
      <w:r>
        <w:rPr>
          <w:color w:val="1F1500"/>
        </w:rPr>
        <w:t>право</w:t>
      </w:r>
      <w:r>
        <w:rPr>
          <w:color w:val="1F1500"/>
          <w:spacing w:val="-23"/>
        </w:rPr>
        <w:t> </w:t>
      </w:r>
      <w:r>
        <w:rPr>
          <w:color w:val="1F1500"/>
        </w:rPr>
        <w:t>собственности</w:t>
      </w:r>
      <w:r>
        <w:rPr>
          <w:color w:val="1F1500"/>
          <w:spacing w:val="-23"/>
        </w:rPr>
        <w:t> </w:t>
      </w:r>
      <w:r>
        <w:rPr>
          <w:color w:val="1F1500"/>
        </w:rPr>
        <w:t>на</w:t>
      </w:r>
      <w:r>
        <w:rPr>
          <w:color w:val="1F1500"/>
          <w:spacing w:val="-23"/>
        </w:rPr>
        <w:t> </w:t>
      </w:r>
      <w:r>
        <w:rPr>
          <w:color w:val="1F1500"/>
        </w:rPr>
        <w:t>него</w:t>
      </w:r>
      <w:r>
        <w:rPr>
          <w:color w:val="1F1500"/>
          <w:spacing w:val="-23"/>
        </w:rPr>
        <w:t> </w:t>
      </w:r>
      <w:r>
        <w:rPr>
          <w:color w:val="1F1500"/>
        </w:rPr>
        <w:t>в</w:t>
      </w:r>
      <w:r>
        <w:rPr>
          <w:color w:val="1F1500"/>
          <w:spacing w:val="-23"/>
        </w:rPr>
        <w:t> </w:t>
      </w:r>
      <w:r>
        <w:rPr>
          <w:color w:val="1F1500"/>
        </w:rPr>
        <w:t>Едином</w:t>
      </w:r>
      <w:r>
        <w:rPr>
          <w:color w:val="1F1500"/>
          <w:spacing w:val="-23"/>
        </w:rPr>
        <w:t> </w:t>
      </w:r>
      <w:r>
        <w:rPr>
          <w:color w:val="1F1500"/>
        </w:rPr>
        <w:t>государственном</w:t>
      </w:r>
      <w:r>
        <w:rPr>
          <w:color w:val="1F1500"/>
          <w:spacing w:val="-22"/>
        </w:rPr>
        <w:t> </w:t>
      </w:r>
      <w:r>
        <w:rPr>
          <w:color w:val="1F1500"/>
        </w:rPr>
        <w:t>реестре</w:t>
      </w:r>
      <w:r>
        <w:rPr>
          <w:color w:val="1F1500"/>
          <w:spacing w:val="-23"/>
        </w:rPr>
        <w:t> </w:t>
      </w:r>
      <w:r>
        <w:rPr>
          <w:color w:val="1F1500"/>
        </w:rPr>
        <w:t>недвижимости.</w:t>
      </w:r>
      <w:r>
        <w:rPr>
          <w:color w:val="1F1500"/>
          <w:spacing w:val="-23"/>
        </w:rPr>
        <w:t> </w:t>
      </w:r>
      <w:r>
        <w:rPr>
          <w:color w:val="1F1500"/>
        </w:rPr>
        <w:t>После</w:t>
      </w:r>
      <w:r>
        <w:rPr>
          <w:color w:val="1F1500"/>
          <w:spacing w:val="-74"/>
        </w:rPr>
        <w:t> </w:t>
      </w:r>
      <w:r>
        <w:rPr>
          <w:color w:val="1F1500"/>
        </w:rPr>
        <w:t>этого</w:t>
      </w:r>
      <w:r>
        <w:rPr>
          <w:color w:val="1F1500"/>
          <w:spacing w:val="12"/>
        </w:rPr>
        <w:t> </w:t>
      </w:r>
      <w:r>
        <w:rPr>
          <w:color w:val="1F1500"/>
        </w:rPr>
        <w:t>гараж</w:t>
      </w:r>
      <w:r>
        <w:rPr>
          <w:color w:val="1F1500"/>
          <w:spacing w:val="12"/>
        </w:rPr>
        <w:t> </w:t>
      </w:r>
      <w:r>
        <w:rPr>
          <w:color w:val="1F1500"/>
        </w:rPr>
        <w:t>будет</w:t>
      </w:r>
      <w:r>
        <w:rPr>
          <w:color w:val="1F1500"/>
          <w:spacing w:val="12"/>
        </w:rPr>
        <w:t> </w:t>
      </w:r>
      <w:r>
        <w:rPr>
          <w:color w:val="1F1500"/>
        </w:rPr>
        <w:t>официально</w:t>
      </w:r>
      <w:r>
        <w:rPr>
          <w:color w:val="1F1500"/>
          <w:spacing w:val="12"/>
        </w:rPr>
        <w:t> </w:t>
      </w:r>
      <w:r>
        <w:rPr>
          <w:color w:val="1F1500"/>
        </w:rPr>
        <w:t>ВАШ,</w:t>
      </w:r>
      <w:r>
        <w:rPr>
          <w:color w:val="1F1500"/>
          <w:spacing w:val="12"/>
        </w:rPr>
        <w:t> </w:t>
      </w:r>
      <w:r>
        <w:rPr>
          <w:color w:val="1F1500"/>
        </w:rPr>
        <w:t>и</w:t>
      </w:r>
      <w:r>
        <w:rPr>
          <w:color w:val="1F1500"/>
          <w:spacing w:val="12"/>
        </w:rPr>
        <w:t> </w:t>
      </w:r>
      <w:r>
        <w:rPr>
          <w:color w:val="1F1500"/>
        </w:rPr>
        <w:t>это</w:t>
      </w:r>
      <w:r>
        <w:rPr>
          <w:color w:val="1F1500"/>
          <w:spacing w:val="12"/>
        </w:rPr>
        <w:t> </w:t>
      </w:r>
      <w:r>
        <w:rPr>
          <w:color w:val="1F1500"/>
        </w:rPr>
        <w:t>будет</w:t>
      </w:r>
      <w:r>
        <w:rPr>
          <w:color w:val="1F1500"/>
          <w:spacing w:val="12"/>
        </w:rPr>
        <w:t> </w:t>
      </w:r>
      <w:r>
        <w:rPr>
          <w:color w:val="1F1500"/>
        </w:rPr>
        <w:t>признано</w:t>
      </w:r>
      <w:r>
        <w:rPr>
          <w:color w:val="1F1500"/>
          <w:spacing w:val="12"/>
        </w:rPr>
        <w:t> </w:t>
      </w:r>
      <w:r>
        <w:rPr>
          <w:color w:val="1F1500"/>
        </w:rPr>
        <w:t>государством.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08" w:lineRule="auto" w:before="1"/>
        <w:ind w:left="611" w:right="2161"/>
        <w:rPr>
          <w:rFonts w:ascii="Verdana" w:hAnsi="Verdana"/>
        </w:rPr>
      </w:pPr>
      <w:r>
        <w:rPr>
          <w:color w:val="1F1500"/>
        </w:rPr>
        <w:t>Закон</w:t>
      </w:r>
      <w:r>
        <w:rPr>
          <w:color w:val="1F1500"/>
          <w:spacing w:val="-17"/>
        </w:rPr>
        <w:t> </w:t>
      </w:r>
      <w:r>
        <w:rPr>
          <w:color w:val="1F1500"/>
        </w:rPr>
        <w:t>предусматривает</w:t>
      </w:r>
      <w:r>
        <w:rPr>
          <w:color w:val="1F1500"/>
          <w:spacing w:val="-16"/>
        </w:rPr>
        <w:t> </w:t>
      </w:r>
      <w:r>
        <w:rPr>
          <w:color w:val="1F1500"/>
        </w:rPr>
        <w:t>возможность</w:t>
      </w:r>
      <w:r>
        <w:rPr>
          <w:color w:val="1F1500"/>
          <w:spacing w:val="-16"/>
        </w:rPr>
        <w:t> </w:t>
      </w:r>
      <w:r>
        <w:rPr>
          <w:color w:val="1F1500"/>
        </w:rPr>
        <w:t>не</w:t>
      </w:r>
      <w:r>
        <w:rPr>
          <w:color w:val="1F1500"/>
          <w:spacing w:val="-16"/>
        </w:rPr>
        <w:t> </w:t>
      </w:r>
      <w:r>
        <w:rPr>
          <w:color w:val="1F1500"/>
        </w:rPr>
        <w:t>только</w:t>
      </w:r>
      <w:r>
        <w:rPr>
          <w:color w:val="1F1500"/>
          <w:spacing w:val="-16"/>
        </w:rPr>
        <w:t> </w:t>
      </w:r>
      <w:r>
        <w:rPr>
          <w:color w:val="1F1500"/>
        </w:rPr>
        <w:t>оформления</w:t>
      </w:r>
      <w:r>
        <w:rPr>
          <w:color w:val="1F1500"/>
          <w:spacing w:val="-16"/>
        </w:rPr>
        <w:t> </w:t>
      </w:r>
      <w:r>
        <w:rPr>
          <w:color w:val="1F1500"/>
        </w:rPr>
        <w:t>самого</w:t>
      </w:r>
      <w:r>
        <w:rPr>
          <w:color w:val="1F1500"/>
          <w:spacing w:val="-73"/>
        </w:rPr>
        <w:t> </w:t>
      </w:r>
      <w:r>
        <w:rPr>
          <w:color w:val="1F1500"/>
          <w:w w:val="95"/>
        </w:rPr>
        <w:t>гаража,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но</w:t>
      </w:r>
      <w:r>
        <w:rPr>
          <w:color w:val="1F1500"/>
          <w:spacing w:val="-4"/>
          <w:w w:val="95"/>
        </w:rPr>
        <w:t> </w:t>
      </w:r>
      <w:r>
        <w:rPr>
          <w:color w:val="1F1500"/>
          <w:w w:val="95"/>
        </w:rPr>
        <w:t>и</w:t>
      </w:r>
      <w:r>
        <w:rPr>
          <w:color w:val="1F1500"/>
          <w:spacing w:val="-3"/>
          <w:w w:val="95"/>
        </w:rPr>
        <w:t> </w:t>
      </w:r>
      <w:r>
        <w:rPr>
          <w:rFonts w:ascii="Verdana" w:hAnsi="Verdana"/>
          <w:color w:val="1F1500"/>
          <w:w w:val="95"/>
        </w:rPr>
        <w:t>бесплатного</w:t>
      </w:r>
      <w:r>
        <w:rPr>
          <w:rFonts w:ascii="Verdana" w:hAnsi="Verdana"/>
          <w:color w:val="1F1500"/>
          <w:spacing w:val="-20"/>
          <w:w w:val="95"/>
        </w:rPr>
        <w:t> </w:t>
      </w:r>
      <w:r>
        <w:rPr>
          <w:rFonts w:ascii="Verdana" w:hAnsi="Verdana"/>
          <w:color w:val="1F1500"/>
          <w:w w:val="95"/>
        </w:rPr>
        <w:t>предоставления</w:t>
      </w:r>
      <w:r>
        <w:rPr>
          <w:rFonts w:ascii="Verdana" w:hAnsi="Verdana"/>
          <w:color w:val="1F1500"/>
          <w:spacing w:val="-21"/>
          <w:w w:val="95"/>
        </w:rPr>
        <w:t> </w:t>
      </w:r>
      <w:r>
        <w:rPr>
          <w:rFonts w:ascii="Verdana" w:hAnsi="Verdana"/>
          <w:color w:val="1F1500"/>
          <w:w w:val="95"/>
        </w:rPr>
        <w:t>земли</w:t>
      </w:r>
      <w:r>
        <w:rPr>
          <w:rFonts w:ascii="Verdana" w:hAnsi="Verdana"/>
          <w:color w:val="1F1500"/>
          <w:spacing w:val="-20"/>
          <w:w w:val="95"/>
        </w:rPr>
        <w:t> </w:t>
      </w:r>
      <w:r>
        <w:rPr>
          <w:rFonts w:ascii="Verdana" w:hAnsi="Verdana"/>
          <w:color w:val="1F1500"/>
          <w:w w:val="95"/>
        </w:rPr>
        <w:t>под</w:t>
      </w:r>
      <w:r>
        <w:rPr>
          <w:rFonts w:ascii="Verdana" w:hAnsi="Verdana"/>
          <w:color w:val="1F1500"/>
          <w:spacing w:val="-20"/>
          <w:w w:val="95"/>
        </w:rPr>
        <w:t> </w:t>
      </w:r>
      <w:r>
        <w:rPr>
          <w:rFonts w:ascii="Verdana" w:hAnsi="Verdana"/>
          <w:color w:val="1F1500"/>
          <w:w w:val="95"/>
        </w:rPr>
        <w:t>ним.</w:t>
      </w:r>
    </w:p>
    <w:p>
      <w:pPr>
        <w:pStyle w:val="BodyText"/>
        <w:spacing w:before="2"/>
        <w:rPr>
          <w:rFonts w:ascii="Verdana"/>
          <w:sz w:val="26"/>
        </w:rPr>
      </w:pPr>
    </w:p>
    <w:p>
      <w:pPr>
        <w:pStyle w:val="BodyText"/>
        <w:spacing w:line="208" w:lineRule="auto"/>
        <w:ind w:left="611" w:right="1059"/>
      </w:pPr>
      <w:r>
        <w:rPr>
          <w:color w:val="1F1500"/>
        </w:rPr>
        <w:t>Настоящие</w:t>
      </w:r>
      <w:r>
        <w:rPr>
          <w:color w:val="1F1500"/>
          <w:spacing w:val="-8"/>
        </w:rPr>
        <w:t> </w:t>
      </w:r>
      <w:r>
        <w:rPr>
          <w:color w:val="1F1500"/>
        </w:rPr>
        <w:t>рекомендации</w:t>
      </w:r>
      <w:r>
        <w:rPr>
          <w:color w:val="1F1500"/>
          <w:spacing w:val="-8"/>
        </w:rPr>
        <w:t> </w:t>
      </w:r>
      <w:r>
        <w:rPr>
          <w:color w:val="1F1500"/>
        </w:rPr>
        <w:t>пошагово</w:t>
      </w:r>
      <w:r>
        <w:rPr>
          <w:color w:val="1F1500"/>
          <w:spacing w:val="-7"/>
        </w:rPr>
        <w:t> </w:t>
      </w:r>
      <w:r>
        <w:rPr>
          <w:color w:val="1F1500"/>
        </w:rPr>
        <w:t>расскажут</w:t>
      </w:r>
      <w:r>
        <w:rPr>
          <w:color w:val="1F1500"/>
          <w:spacing w:val="-8"/>
        </w:rPr>
        <w:t> </w:t>
      </w:r>
      <w:r>
        <w:rPr>
          <w:color w:val="1F1500"/>
        </w:rPr>
        <w:t>о</w:t>
      </w:r>
      <w:r>
        <w:rPr>
          <w:color w:val="1F1500"/>
          <w:spacing w:val="-7"/>
        </w:rPr>
        <w:t> </w:t>
      </w:r>
      <w:r>
        <w:rPr>
          <w:color w:val="1F1500"/>
        </w:rPr>
        <w:t>том,</w:t>
      </w:r>
      <w:r>
        <w:rPr>
          <w:color w:val="1F1500"/>
          <w:spacing w:val="-8"/>
        </w:rPr>
        <w:t> </w:t>
      </w:r>
      <w:r>
        <w:rPr>
          <w:color w:val="1F1500"/>
        </w:rPr>
        <w:t>как</w:t>
      </w:r>
      <w:r>
        <w:rPr>
          <w:color w:val="1F1500"/>
          <w:spacing w:val="-7"/>
        </w:rPr>
        <w:t> </w:t>
      </w:r>
      <w:r>
        <w:rPr>
          <w:color w:val="1F1500"/>
        </w:rPr>
        <w:t>воспользоваться</w:t>
      </w:r>
      <w:r>
        <w:rPr>
          <w:color w:val="1F1500"/>
          <w:spacing w:val="-73"/>
        </w:rPr>
        <w:t> </w:t>
      </w:r>
      <w:r>
        <w:rPr>
          <w:color w:val="1F1500"/>
        </w:rPr>
        <w:t>новым</w:t>
      </w:r>
      <w:r>
        <w:rPr>
          <w:color w:val="1F1500"/>
          <w:spacing w:val="-14"/>
        </w:rPr>
        <w:t> </w:t>
      </w:r>
      <w:r>
        <w:rPr>
          <w:color w:val="1F1500"/>
        </w:rPr>
        <w:t>законом,</w:t>
      </w:r>
      <w:r>
        <w:rPr>
          <w:color w:val="1F1500"/>
          <w:spacing w:val="-14"/>
        </w:rPr>
        <w:t> </w:t>
      </w:r>
      <w:r>
        <w:rPr>
          <w:color w:val="1F1500"/>
        </w:rPr>
        <w:t>на</w:t>
      </w:r>
      <w:r>
        <w:rPr>
          <w:color w:val="1F1500"/>
          <w:spacing w:val="-13"/>
        </w:rPr>
        <w:t> </w:t>
      </w:r>
      <w:r>
        <w:rPr>
          <w:color w:val="1F1500"/>
        </w:rPr>
        <w:t>какие</w:t>
      </w:r>
      <w:r>
        <w:rPr>
          <w:color w:val="1F1500"/>
          <w:spacing w:val="-14"/>
        </w:rPr>
        <w:t> </w:t>
      </w:r>
      <w:r>
        <w:rPr>
          <w:color w:val="1F1500"/>
        </w:rPr>
        <w:t>конкретно</w:t>
      </w:r>
      <w:r>
        <w:rPr>
          <w:color w:val="1F1500"/>
          <w:spacing w:val="-14"/>
        </w:rPr>
        <w:t> </w:t>
      </w:r>
      <w:r>
        <w:rPr>
          <w:color w:val="1F1500"/>
        </w:rPr>
        <w:t>случаи</w:t>
      </w:r>
      <w:r>
        <w:rPr>
          <w:color w:val="1F1500"/>
          <w:spacing w:val="-13"/>
        </w:rPr>
        <w:t> </w:t>
      </w:r>
      <w:r>
        <w:rPr>
          <w:color w:val="1F1500"/>
        </w:rPr>
        <w:t>он</w:t>
      </w:r>
      <w:r>
        <w:rPr>
          <w:color w:val="1F1500"/>
          <w:spacing w:val="-14"/>
        </w:rPr>
        <w:t> </w:t>
      </w:r>
      <w:r>
        <w:rPr>
          <w:color w:val="1F1500"/>
        </w:rPr>
        <w:t>распространяется.</w:t>
      </w:r>
    </w:p>
    <w:p>
      <w:pPr>
        <w:pStyle w:val="BodyText"/>
        <w:spacing w:before="13"/>
        <w:rPr>
          <w:sz w:val="19"/>
        </w:rPr>
      </w:pPr>
    </w:p>
    <w:p>
      <w:pPr>
        <w:pStyle w:val="BodyText"/>
        <w:spacing w:line="220" w:lineRule="auto"/>
        <w:ind w:left="611" w:right="1059"/>
        <w:rPr>
          <w:rFonts w:ascii="Verdana" w:hAnsi="Verdana"/>
        </w:rPr>
      </w:pPr>
      <w:r>
        <w:rPr>
          <w:color w:val="1F1500"/>
          <w:w w:val="95"/>
        </w:rPr>
        <w:t>В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реализации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Вашего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права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на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оформление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гаража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призваны</w:t>
      </w:r>
      <w:r>
        <w:rPr>
          <w:color w:val="1F1500"/>
          <w:spacing w:val="30"/>
          <w:w w:val="95"/>
        </w:rPr>
        <w:t> </w:t>
      </w:r>
      <w:r>
        <w:rPr>
          <w:rFonts w:ascii="Verdana" w:hAnsi="Verdana"/>
          <w:color w:val="1F1500"/>
          <w:w w:val="95"/>
        </w:rPr>
        <w:t>помочь</w:t>
      </w:r>
      <w:r>
        <w:rPr>
          <w:rFonts w:ascii="Verdana" w:hAnsi="Verdana"/>
          <w:color w:val="1F1500"/>
          <w:spacing w:val="8"/>
          <w:w w:val="95"/>
        </w:rPr>
        <w:t> </w:t>
      </w:r>
      <w:r>
        <w:rPr>
          <w:rFonts w:ascii="Verdana" w:hAnsi="Verdana"/>
          <w:color w:val="1F1500"/>
          <w:w w:val="95"/>
        </w:rPr>
        <w:t>органы</w:t>
      </w:r>
      <w:r>
        <w:rPr>
          <w:rFonts w:ascii="Verdana" w:hAnsi="Verdana"/>
          <w:color w:val="1F1500"/>
          <w:spacing w:val="-77"/>
          <w:w w:val="95"/>
        </w:rPr>
        <w:t> </w:t>
      </w:r>
      <w:r>
        <w:rPr>
          <w:rFonts w:ascii="Verdana" w:hAnsi="Verdana"/>
          <w:color w:val="1F1500"/>
          <w:w w:val="95"/>
        </w:rPr>
        <w:t>местной,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региональной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и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федеральной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власти.</w:t>
      </w:r>
    </w:p>
    <w:p>
      <w:pPr>
        <w:pStyle w:val="BodyText"/>
        <w:spacing w:before="1"/>
        <w:rPr>
          <w:rFonts w:ascii="Verdana"/>
          <w:sz w:val="30"/>
        </w:rPr>
      </w:pPr>
    </w:p>
    <w:p>
      <w:pPr>
        <w:pStyle w:val="BodyText"/>
        <w:spacing w:line="208" w:lineRule="auto"/>
        <w:ind w:left="611" w:right="1755"/>
      </w:pPr>
      <w:r>
        <w:rPr>
          <w:rFonts w:ascii="Verdana" w:hAnsi="Verdana"/>
          <w:color w:val="1F1500"/>
          <w:w w:val="95"/>
        </w:rPr>
        <w:t>Закон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действует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до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1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сентября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2026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года</w:t>
      </w:r>
      <w:r>
        <w:rPr>
          <w:color w:val="1F1500"/>
          <w:w w:val="95"/>
        </w:rPr>
        <w:t>,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поэтому</w:t>
      </w:r>
      <w:r>
        <w:rPr>
          <w:color w:val="1F1500"/>
          <w:spacing w:val="24"/>
          <w:w w:val="95"/>
        </w:rPr>
        <w:t> </w:t>
      </w:r>
      <w:r>
        <w:rPr>
          <w:color w:val="1F1500"/>
          <w:w w:val="95"/>
        </w:rPr>
        <w:t>не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стоит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откладывать</w:t>
      </w:r>
      <w:r>
        <w:rPr>
          <w:color w:val="1F1500"/>
          <w:spacing w:val="-69"/>
          <w:w w:val="95"/>
        </w:rPr>
        <w:t> </w:t>
      </w:r>
      <w:r>
        <w:rPr>
          <w:color w:val="1F1500"/>
        </w:rPr>
        <w:t>оформление</w:t>
      </w:r>
      <w:r>
        <w:rPr>
          <w:color w:val="1F1500"/>
          <w:spacing w:val="-17"/>
        </w:rPr>
        <w:t> </w:t>
      </w:r>
      <w:r>
        <w:rPr>
          <w:color w:val="1F1500"/>
        </w:rPr>
        <w:t>гаража</w:t>
      </w:r>
      <w:r>
        <w:rPr>
          <w:color w:val="1F1500"/>
          <w:spacing w:val="-17"/>
        </w:rPr>
        <w:t> </w:t>
      </w:r>
      <w:r>
        <w:rPr>
          <w:color w:val="1F1500"/>
        </w:rPr>
        <w:t>в</w:t>
      </w:r>
      <w:r>
        <w:rPr>
          <w:color w:val="1F1500"/>
          <w:spacing w:val="-16"/>
        </w:rPr>
        <w:t> </w:t>
      </w:r>
      <w:r>
        <w:rPr>
          <w:color w:val="1F1500"/>
        </w:rPr>
        <w:t>долгий</w:t>
      </w:r>
      <w:r>
        <w:rPr>
          <w:color w:val="1F1500"/>
          <w:spacing w:val="-17"/>
        </w:rPr>
        <w:t> </w:t>
      </w:r>
      <w:r>
        <w:rPr>
          <w:color w:val="1F1500"/>
        </w:rPr>
        <w:t>ящик.</w:t>
      </w:r>
    </w:p>
    <w:p>
      <w:pPr>
        <w:spacing w:after="0" w:line="208" w:lineRule="auto"/>
        <w:sectPr>
          <w:footerReference w:type="default" r:id="rId6"/>
          <w:pgSz w:w="11340" w:h="11340"/>
          <w:pgMar w:footer="407" w:header="0" w:top="180" w:bottom="600" w:left="0" w:right="0"/>
          <w:pgNumType w:start="2"/>
        </w:sectPr>
      </w:pP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-.000009pt;margin-top:328.707611pt;width:240.7pt;height:238.25pt;mso-position-horizontal-relative:page;mso-position-vertical-relative:page;z-index:15732224" coordorigin="0,6574" coordsize="4814,4765">
            <v:shape style="position:absolute;left:2553;top:8756;width:301;height:194" type="#_x0000_t75" stroked="false">
              <v:imagedata r:id="rId9" o:title=""/>
            </v:shape>
            <v:shape style="position:absolute;left:1626;top:7334;width:1005;height:4001" coordorigin="1626,7335" coordsize="1005,4001" path="m2095,11335l2094,11306,2086,11290,2066,11280,2025,11273,1964,11258,1898,11230,1842,11187,1809,11127,1773,11092,1715,11106,1659,11137,1635,11154,1627,11249,1626,11299,1635,11322,1655,11334,2095,11335xm2631,8834l2630,8807,2618,8763,2388,8531,2267,8407,2211,8349,2182,8315,2168,8286,2151,8232,2131,8159,2109,8073,2087,7980,2045,7797,2026,7719,2011,7657,1939,7495,1851,7397,1776,7348,1744,7335,1874,7552,1934,7731,1936,7964,1896,8348,1993,8517,2232,8690,2475,8825,2586,8880,2617,8855,2631,8834xe" filled="true" fillcolor="#223861" stroked="false">
              <v:path arrowok="t"/>
              <v:fill type="solid"/>
            </v:shape>
            <v:shape style="position:absolute;left:1370;top:8812;width:649;height:2366" coordorigin="1370,8813" coordsize="649,2366" path="m1370,8813l1398,9359,1425,9832,1451,10252,1474,10544,1498,10727,1540,10904,1614,11160,1699,11177,1750,11179,1788,11161,1832,11120,1849,10946,1863,10787,1878,10558,1887,10437,1922,9998,2019,8856,1370,8813xe" filled="true" fillcolor="#c9d0d3" stroked="false">
              <v:path arrowok="t"/>
              <v:fill type="solid"/>
            </v:shape>
            <v:shape style="position:absolute;left:1370;top:8812;width:649;height:1462" coordorigin="1370,8813" coordsize="649,1462" path="m1370,8813l1398,9359,1425,9832,1452,10274,1965,9484,2019,8856,1370,8813xe" filled="true" fillcolor="#949799" stroked="false">
              <v:path arrowok="t"/>
              <v:fill type="solid"/>
            </v:shape>
            <v:shape style="position:absolute;left:602;top:10930;width:363;height:401" coordorigin="603,10930" coordsize="363,401" path="m701,10930l674,10964,629,11006,607,11033,603,11055,610,11086,630,11122,660,11155,689,11191,705,11233,717,11275,737,11305,761,11323,787,11330,951,11331,965,11305,966,11291,950,11282,916,11274,877,11253,851,11217,838,11170,836,11119,837,11066,835,11015,832,10976,831,10961,701,10930xe" filled="true" fillcolor="#223861" stroked="false">
              <v:path arrowok="t"/>
              <v:fill type="solid"/>
            </v:shape>
            <v:shape style="position:absolute;left:674;top:8699;width:1239;height:2326" coordorigin="674,8699" coordsize="1239,2326" path="m1246,8699l1240,8743,1228,8850,1215,8983,1206,9103,1200,9157,1186,9225,1165,9303,1140,9388,1110,9474,1077,9558,1042,9636,1006,9702,970,9754,861,9900,794,10070,741,10374,674,10919,685,10945,706,10964,755,10987,846,11024,864,10996,924,10896,1036,10706,1211,10405,1378,10109,1507,9852,1663,9493,1913,8889,1246,8699xe" filled="true" fillcolor="#c9d0d3" stroked="false">
              <v:path arrowok="t"/>
              <v:fill type="solid"/>
            </v:shape>
            <v:shape style="position:absolute;left:1370;top:6950;width:447;height:458" coordorigin="1370,6950" coordsize="447,458" path="m1515,6950l1495,7102,1445,7208,1394,7272,1370,7293,1536,7372,1638,7408,1718,7408,1817,7381,1792,7351,1773,7332,1748,7315,1707,7292,1714,7246,1717,7226,1724,7170,1726,7142,1727,7120,1618,7033,1515,6950xe" filled="true" fillcolor="#efc7ab" stroked="false">
              <v:path arrowok="t"/>
              <v:fill type="solid"/>
            </v:shape>
            <v:shape style="position:absolute;left:1213;top:7229;width:831;height:1677" coordorigin="1213,7229" coordsize="831,1677" path="m1431,7229l1354,7316,1323,7377,1296,7447,1273,7526,1255,7612,1243,7691,1235,7775,1229,7862,1228,7952,1228,7980,1229,8038,1234,8165,1236,8239,1236,8310,1235,8378,1232,8464,1228,8542,1223,8610,1217,8694,1213,8752,1266,8797,1338,8827,1409,8853,1480,8874,1553,8891,1628,8901,1721,8906,1814,8903,1899,8895,1970,8889,2020,8886,2042,8798,2043,8709,2044,8595,2044,8446,2043,8436,2042,8365,2041,8296,2039,8226,2036,8155,2032,8068,2027,7982,2021,7900,2014,7824,2006,7754,1997,7692,1954,7549,1911,7474,1862,7412,1810,7360,1754,7310,1711,7315,1667,7314,1623,7305,1578,7288,1529,7264,1484,7244,1449,7230,1431,7229xe" filled="true" fillcolor="#2b468a" stroked="false">
              <v:path arrowok="t"/>
              <v:fill type="solid"/>
            </v:shape>
            <v:shape style="position:absolute;left:1512;top:7033;width:215;height:174" type="#_x0000_t75" stroked="false">
              <v:imagedata r:id="rId10" o:title=""/>
            </v:shape>
            <v:shape style="position:absolute;left:1456;top:6675;width:375;height:463" coordorigin="1456,6676" coordsize="375,463" path="m1684,6676l1578,6686,1509,6709,1471,6744,1456,6790,1458,6847,1468,6915,1482,6993,1500,7088,1620,7138,1777,7116,1810,7079,1826,7001,1831,6906,1825,6819,1814,6763,1792,6724,1752,6692,1684,6676xe" filled="true" fillcolor="#efc7ab" stroked="false">
              <v:path arrowok="t"/>
              <v:fill type="solid"/>
            </v:shape>
            <v:shape style="position:absolute;left:1229;top:7823;width:236;height:556" coordorigin="1230,7823" coordsize="236,556" path="m1353,7823l1313,7845,1280,7898,1252,7975,1230,8066,1234,8165,1236,8239,1236,8310,1235,8378,1398,8209,1465,8094,1446,7983,1353,7823xe" filled="true" fillcolor="#223861" stroked="false">
              <v:path arrowok="t"/>
              <v:fill type="solid"/>
            </v:shape>
            <v:shape style="position:absolute;left:1006;top:8811;width:174;height:319" type="#_x0000_t75" stroked="false">
              <v:imagedata r:id="rId11" o:title=""/>
            </v:shape>
            <v:shape style="position:absolute;left:894;top:7229;width:663;height:1691" coordorigin="895,7229" coordsize="663,1691" path="m1431,7229l1331,7277,1271,7315,1228,7360,1177,7433,1147,7486,1117,7554,1087,7634,1057,7722,1029,7817,1002,7913,977,8009,954,8101,935,8186,918,8261,906,8323,895,8394,910,8504,946,8681,983,8847,1000,8920,1065,8915,1101,8907,1122,8889,1141,8857,1129,8583,1125,8439,1127,8378,1135,8354,1147,8335,1214,8240,1262,8171,1314,8094,1369,8010,1423,7925,1472,7841,1513,7762,1542,7692,1557,7634,1555,7593,1514,7481,1474,7362,1431,7229xe" filled="true" fillcolor="#2b468a" stroked="false">
              <v:path arrowok="t"/>
              <v:fill type="solid"/>
            </v:shape>
            <v:shape style="position:absolute;left:3611;top:6592;width:582;height:669" coordorigin="3611,6592" coordsize="582,669" path="m3820,6687l3758,6694,3697,6773,3611,6942,4000,7261,4002,7250,4011,7228,4027,7207,4052,7203,4090,7194,4123,7154,4145,7090,4145,7009,4118,6919,4112,6907,4106,6896,4100,6885,4094,6874,4133,6874,4156,6855,4175,6817,4188,6775,4193,6744,4191,6731,3912,6731,3820,6687xm4133,6874l4094,6874,4106,6877,4120,6878,4132,6875,4133,6874xm4022,6610l3999,6615,3940,6659,3917,6705,3912,6731,4191,6731,4188,6713,4172,6672,4153,6643,4000,6643,4011,6619,4022,6610xm4083,6601l4062,6602,4061,6602,4037,6615,4000,6643,4153,6643,4147,6633,4113,6610,4083,6601xm4108,6592l4055,6599,4026,6606,4022,6610,4061,6602,4061,6602,4062,6602,4108,6592xe" filled="true" fillcolor="#2c3963" stroked="false">
              <v:path arrowok="t"/>
              <v:fill type="solid"/>
            </v:shape>
            <v:shape style="position:absolute;left:2765;top:8455;width:191;height:148" type="#_x0000_t75" stroked="false">
              <v:imagedata r:id="rId12" o:title=""/>
            </v:shape>
            <v:shape style="position:absolute;left:3752;top:8630;width:695;height:2608" coordorigin="3753,8630" coordsize="695,2608" path="m3954,8630l3930,8681,3914,8745,3898,8864,3875,9080,3870,9118,3861,9198,3852,9310,3849,9382,3847,9459,3847,9538,3849,9622,3854,9709,3861,9799,3871,9892,3885,9991,3902,10092,3907,10133,3910,10180,3910,10232,3907,10289,3875,10584,3822,10883,3774,11114,3753,11206,3835,11238,4046,10943,4159,10747,4212,10562,4245,10301,4249,10242,4249,10185,4244,10130,4234,10076,4359,9387,4419,9068,4447,8924,4183,8838,4134,8679,3954,8630xe" filled="true" fillcolor="#2b468a" stroked="false">
              <v:path arrowok="t"/>
              <v:fill type="solid"/>
            </v:shape>
            <v:shape style="position:absolute;left:3857;top:8630;width:590;height:1390" coordorigin="3857,8630" coordsize="590,1390" path="m3954,8630l3930,8681,3914,8745,3898,8864,3875,9080,3870,9118,3866,9157,3861,9198,3857,9241,4244,10020,4359,9387,4419,9068,4447,8924,4183,8838,4134,8679,3954,8630xe" filled="true" fillcolor="#223861" stroked="false">
              <v:path arrowok="t"/>
              <v:fill type="solid"/>
            </v:shape>
            <v:shape style="position:absolute;left:4032;top:8543;width:766;height:2765" coordorigin="4032,8543" coordsize="766,2765" path="m4599,8543l4533,8566,4377,8613,4192,8653,4041,8653,4032,8730,4081,8937,4116,9078,4134,9143,4145,9218,4156,9296,4169,9377,4182,9460,4197,9544,4212,9628,4228,9711,4246,9792,4264,9870,4282,9945,4308,10037,4336,10120,4364,10190,4405,10267,4416,10293,4439,10357,4494,10531,4534,10686,4577,10909,4644,11286,4696,11307,4726,11210,4778,10960,4797,10622,4729,10259,4715,10224,4699,10188,4682,10154,4660,10114,4658,10109,4674,9965,4684,9837,4689,9753,4698,9561,4715,9173,4721,9030,4734,8802,4724,8696,4683,8623,4599,8543xe" filled="true" fillcolor="#2b468a" stroked="false">
              <v:path arrowok="t"/>
              <v:fill type="solid"/>
            </v:shape>
            <v:shape style="position:absolute;left:2944;top:7224;width:1310;height:1319" coordorigin="2945,7224" coordsize="1310,1319" path="m4254,7465l4229,7458,4227,7457,4203,7454,4182,7453,4165,7453,4151,7454,4137,7455,4124,7457,4111,7458,4083,7433,4051,7386,4018,7316,3990,7224,3790,7317,3809,7378,3824,7437,3837,7501,3839,7525,3837,7540,3822,7545,3813,7549,3805,7570,3788,7622,3775,7666,3775,7665,3720,7617,3704,7612,3692,7614,3679,7622,3667,7633,3667,7634,3656,7646,3645,7661,3634,7678,3623,7698,3622,7699,3622,7700,3619,7705,3615,7711,3612,7718,3610,7720,3610,7721,3555,7844,3524,7925,3493,8007,3463,8086,3433,8157,3403,8216,3331,8289,3259,8328,3171,8370,3085,8408,2986,8450,2945,8467,2956,8543,3037,8538,3140,8529,3229,8520,3315,8506,3390,8488,3490,8433,3541,8386,3596,8327,3651,8259,3704,8186,3751,8110,3754,8106,3758,8099,3790,8038,3815,7979,3832,7923,3839,7872,3840,7843,3838,7818,3872,7824,3922,7829,4010,7824,4082,7800,4138,7761,4181,7710,4213,7651,4234,7588,4247,7525,4254,7465xe" filled="true" fillcolor="#efc7ab" stroked="false">
              <v:path arrowok="t"/>
              <v:fill type="solid"/>
            </v:shape>
            <v:shape style="position:absolute;left:3790;top:7229;width:189;height:208" type="#_x0000_t75" stroked="false">
              <v:imagedata r:id="rId13" o:title=""/>
            </v:shape>
            <v:shape style="position:absolute;left:3601;top:6904;width:409;height:477" coordorigin="3601,6905" coordsize="409,477" path="m3860,6905l3789,6909,3688,6938,3631,6978,3601,7068,3612,7124,3639,7206,3678,7293,3723,7359,3767,7382,3918,7345,3992,7309,4009,7254,3991,7159,3974,7081,3958,7014,3908,6923,3860,6905xe" filled="true" fillcolor="#efc7ab" stroked="false">
              <v:path arrowok="t"/>
              <v:fill type="solid"/>
            </v:shape>
            <v:shape style="position:absolute;left:3587;top:7442;width:1084;height:1304" coordorigin="3588,7443" coordsize="1084,1304" path="m3813,7549l3742,7580,3695,7605,3669,7622,3661,7629,3661,7629,3651,7647,3628,7688,3603,7734,3588,7767,3595,7768,3616,7770,3643,7777,3672,7793,3667,7832,3666,7874,3670,7916,3681,7958,3683,7963,3685,7968,3688,7974,3727,8065,3760,8172,3802,8363,3872,8706,3882,8726,3917,8739,3972,8746,4044,8746,4127,8741,4217,8732,4310,8718,4401,8701,4486,8682,4559,8661,4618,8638,4656,8616,4671,8593,4671,8525,4643,8450,4598,8373,4546,8301,4491,8235,4484,8227,4478,8218,4473,8210,4461,8187,4451,8163,4444,8138,4440,8112,4433,8012,4431,7919,4432,7770,3823,7770,3780,7764,3778,7716,3789,7646,3805,7581,3813,7549xm4283,7443l4238,7444,4165,7453,4165,7501,4165,7516,4163,7572,4158,7624,4150,7656,4106,7681,4017,7717,3912,7750,3823,7770,4432,7770,4432,7770,4421,7762,4391,7740,4376,7729,4363,7718,4351,7708,4341,7698,4331,7686,4324,7675,4319,7663,4317,7650,4316,7637,4317,7624,4318,7611,4319,7604,4320,7598,4321,7592,4327,7553,4333,7526,4343,7501,4359,7466,4317,7450,4283,7443xm3661,7629l3661,7629,3661,7629,3661,7629xe" filled="true" fillcolor="#85bb5f" stroked="false">
              <v:path arrowok="t"/>
              <v:fill type="solid"/>
            </v:shape>
            <v:shape style="position:absolute;left:4020;top:7697;width:453;height:812" coordorigin="4021,7698" coordsize="453,812" path="m4341,7698l4310,7751,4274,7812,4235,7882,4196,7956,4156,8033,4119,8110,4085,8187,4057,8260,4036,8328,4023,8388,4021,8438,4030,8476,4054,8501,4092,8509,4159,8499,4223,8473,4283,8433,4338,8383,4389,8327,4434,8268,4473,8210,4461,8187,4451,8163,4444,8138,4440,8112,4433,8012,4431,7919,4432,7770,4376,7729,4363,7718,4351,7708,4341,7698xe" filled="true" fillcolor="#5f8244" stroked="false">
              <v:path arrowok="t"/>
              <v:fill type="solid"/>
            </v:shape>
            <v:shape style="position:absolute;left:3485;top:7463;width:966;height:1210" coordorigin="3485,7464" coordsize="966,1210" path="m4353,7464l4288,7514,4254,7574,4209,7675,4181,7746,4153,7822,4126,7900,4097,7985,4082,8026,4068,8067,4060,8090,4052,8113,4022,8194,3995,8255,3955,8309,3905,8348,3850,8385,3787,8424,3721,8463,3656,8501,3485,8593,3507,8674,3592,8658,3599,8657,3627,8651,3722,8631,3723,8631,3783,8616,3845,8601,3906,8584,3964,8566,4036,8538,4092,8509,4139,8468,4178,8419,4218,8357,4257,8286,4296,8208,4331,8126,4359,8057,4381,7994,4401,7933,4418,7874,4438,7787,4449,7705,4450,7683,4450,7673,4436,7564,4404,7501,4356,7464,4353,7464xe" filled="true" fillcolor="#efc7ab" stroked="false">
              <v:path arrowok="t"/>
              <v:fill type="solid"/>
            </v:shape>
            <v:shape style="position:absolute;left:4236;top:7465;width:214;height:208" type="#_x0000_t75" stroked="false">
              <v:imagedata r:id="rId14" o:title=""/>
            </v:shape>
            <v:shape style="position:absolute;left:3495;top:11115;width:1318;height:224" coordorigin="3495,11115" coordsize="1318,224" path="m3921,11283l3914,11262,3899,11234,3887,11207,3885,11184,3891,11162,3896,11151,3902,11138,3887,11144,3870,11148,3852,11151,3832,11151,3816,11149,3800,11144,3785,11137,3770,11129,3747,11155,3712,11192,3676,11230,3650,11253,3615,11265,3564,11276,3517,11299,3495,11339,3912,11339,3919,11307,3921,11283xm4813,11289l4808,11268,4796,11239,4779,11208,4762,11181,4751,11152,4750,11115,4727,11136,4698,11153,4662,11164,4620,11165,4609,11182,4590,11209,4568,11238,4547,11258,4512,11269,4461,11281,4414,11304,4395,11339,4809,11339,4812,11314,4813,11289xe" filled="true" fillcolor="#223861" stroked="false">
              <v:path arrowok="t"/>
              <v:fill type="solid"/>
            </v:shape>
            <v:shape style="position:absolute;left:0;top:11322;width:3092;height:17" coordorigin="0,11322" coordsize="3092,17" path="m0,11322l0,11339,3092,11339,0,11322xe" filled="true" fillcolor="#2d3552" stroked="false">
              <v:path arrowok="t"/>
              <v:fill type="solid"/>
            </v:shape>
            <v:shape style="position:absolute;left:2603;top:8162;width:783;height:887" coordorigin="2603,8162" coordsize="783,887" path="m3134,8162l2603,8354,2855,9049,3385,8857,3134,8162xe" filled="true" fillcolor="#ccb7a2" stroked="false">
              <v:path arrowok="t"/>
              <v:fill type="solid"/>
            </v:shape>
            <v:shape style="position:absolute;left:2610;top:8162;width:540;height:266" coordorigin="2610,8163" coordsize="540,266" path="m3134,8163l2610,8357,2618,8378,2632,8402,2651,8419,2675,8428,2701,8428,2881,8402,2943,8383,3117,8278,3150,8215,3144,8189,3134,8163xe" filled="true" fillcolor="#272424" stroked="false">
              <v:path arrowok="t"/>
              <v:fill opacity="5897f" type="solid"/>
            </v:shape>
            <v:shape style="position:absolute;left:2602;top:8162;width:544;height:264" coordorigin="2603,8163" coordsize="544,264" path="m3134,8163l2603,8355,2611,8376,2624,8399,2644,8416,2668,8426,2694,8426,2873,8400,2936,8381,3110,8275,3146,8210,3141,8184,3134,8163xe" filled="true" fillcolor="#d2beae" stroked="false">
              <v:path arrowok="t"/>
              <v:fill type="solid"/>
            </v:shape>
            <v:shape style="position:absolute;left:2863;top:8311;width:132;height:212" type="#_x0000_t75" stroked="false">
              <v:imagedata r:id="rId15" o:title=""/>
            </v:shape>
            <v:shape style="position:absolute;left:2516;top:8160;width:782;height:883" coordorigin="2516,8160" coordsize="782,883" path="m2998,8160l2516,8378,2816,9042,3298,8825,2998,8160xe" filled="true" fillcolor="#fffff5" stroked="false">
              <v:path arrowok="t"/>
              <v:fill type="solid"/>
            </v:shape>
            <v:shape style="position:absolute;left:2656;top:8306;width:467;height:449" type="#_x0000_t75" stroked="false">
              <v:imagedata r:id="rId16" o:title=""/>
            </v:shape>
            <v:shape style="position:absolute;left:2837;top:8793;width:164;height:139" type="#_x0000_t75" stroked="false">
              <v:imagedata r:id="rId17" o:title=""/>
            </v:shape>
            <v:shape style="position:absolute;left:2651;top:8552;width:948;height:307" coordorigin="2652,8552" coordsize="948,307" path="m2791,8847l2786,8838,2768,8827,2746,8813,2727,8798,2714,8785,2704,8780,2692,8782,2671,8791,2652,8819,2657,8842,2674,8856,2691,8858,2725,8854,2755,8857,2778,8857,2791,8847xm3599,8657l3571,8574,3564,8552,3563,8553,3527,8560,3473,8568,3414,8574,3363,8570,3311,8573,3256,8594,3214,8618,3196,8629,3190,8643,3191,8652,3202,8660,3225,8670,3258,8688,3299,8710,3350,8722,3412,8711,3461,8694,3507,8680,3547,8669,3578,8661,3592,8658,3599,8657xe" filled="true" fillcolor="#efc7ab" stroked="false">
              <v:path arrowok="t"/>
              <v:fill type="solid"/>
            </v:shape>
            <v:shape style="position:absolute;left:3667;top:7148;width:167;height:83" coordorigin="3667,7148" coordsize="167,83" path="m3693,7222l3685,7206,3678,7202,3673,7204,3668,7206,3667,7214,3674,7231,3677,7227,3687,7222,3693,7222xm3833,7170l3826,7153,3818,7148,3812,7151,3806,7154,3804,7163,3811,7180,3814,7173,3826,7168,3833,7170xe" filled="true" fillcolor="#243368" stroked="false">
              <v:path arrowok="t"/>
              <v:fill type="solid"/>
            </v:shape>
            <v:shape style="position:absolute;left:3735;top:7273;width:79;height:52" coordorigin="3736,7273" coordsize="79,52" path="m3815,7273l3782,7286,3762,7295,3750,7303,3736,7314,3736,7315,3737,7316,3753,7323,3769,7325,3784,7320,3815,7273xe" filled="true" fillcolor="#ffffff" stroked="false">
              <v:path arrowok="t"/>
              <v:fill type="solid"/>
            </v:shape>
            <v:shape style="position:absolute;left:3771;top:7109;width:58;height:27" coordorigin="3772,7110" coordsize="58,27" path="m3829,7110l3780,7130,3772,7136e" filled="false" stroked="true" strokeweight=".75pt" strokecolor="#735746">
              <v:path arrowok="t"/>
              <v:stroke dashstyle="solid"/>
            </v:shape>
            <v:shape style="position:absolute;left:3646;top:7164;width:38;height:15" coordorigin="3646,7164" coordsize="38,15" path="m3684,7169l3677,7167,3668,7164,3659,7167,3652,7174,3646,7179e" filled="false" stroked="true" strokeweight=".616pt" strokecolor="#735746">
              <v:path arrowok="t"/>
              <v:stroke dashstyle="solid"/>
            </v:shape>
            <v:shape style="position:absolute;left:3729;top:7191;width:38;height:71" coordorigin="3730,7191" coordsize="38,71" path="m3730,7191l3746,7253,3749,7260,3760,7262,3768,7251e" filled="false" stroked="true" strokeweight=".5pt" strokecolor="#735746">
              <v:path arrowok="t"/>
              <v:stroke dashstyle="solid"/>
            </v:shape>
            <v:shape style="position:absolute;left:3560;top:6877;width:502;height:304" coordorigin="3560,6877" coordsize="502,304" path="m3839,6877l3760,6879,3670,6930,3652,6924,3587,6975,3560,7067,3581,7111,3630,7181,3642,7164,3645,7129,3644,7085,3644,7046,3649,7020,3659,6995,3671,6973,3682,6955,3698,6982,3734,7031,3786,7089,3854,7141,3936,7173,3924,7165,3891,7145,3847,7113,3799,7070,3824,7085,3850,7098,3877,7106,3904,7109,3972,7110,4011,7106,4036,7094,4061,7070,4045,7061,4005,7032,3957,6983,3915,6910,3894,6897,3839,6877xe" filled="true" fillcolor="#2c3963" stroked="false">
              <v:path arrowok="t"/>
              <v:fill type="solid"/>
            </v:shape>
            <v:shape style="position:absolute;left:1621;top:6877;width:200;height:50" coordorigin="1621,6877" coordsize="200,50" path="m1654,6891l1647,6881,1629,6881,1622,6891,1621,6916,1629,6926,1647,6926,1654,6916,1654,6904,1654,6891xm1821,6887l1814,6877,1796,6877,1789,6887,1789,6912,1796,6922,1814,6922,1821,6912,1821,6900,1821,6887xe" filled="true" fillcolor="#243368" stroked="false">
              <v:path arrowok="t"/>
              <v:fill type="solid"/>
            </v:shape>
            <v:shape style="position:absolute;left:1654;top:7007;width:144;height:58" coordorigin="1655,7007" coordsize="144,58" path="m1728,7007l1698,7010,1655,7020,1655,7036,1662,7046,1683,7054,1722,7065,1758,7062,1778,7057,1789,7045,1799,7023,1757,7011,1728,7007xe" filled="true" fillcolor="#ffffff" stroked="false">
              <v:path arrowok="t"/>
              <v:fill type="solid"/>
            </v:shape>
            <v:line style="position:absolute" from="1586,6845" to="1670,6845" stroked="true" strokeweight="1.011000pt" strokecolor="#735746">
              <v:stroke dashstyle="solid"/>
            </v:line>
            <v:line style="position:absolute" from="1775,6845" to="1861,6845" stroked="true" strokeweight="1.168pt" strokecolor="#735746">
              <v:stroke dashstyle="solid"/>
            </v:line>
            <v:shape style="position:absolute;left:1712;top:6876;width:32;height:100" coordorigin="1713,6876" coordsize="32,100" path="m1731,6876l1744,6945,1716,6976,1713,6975e" filled="false" stroked="true" strokeweight=".707pt" strokecolor="#735746">
              <v:path arrowok="t"/>
              <v:stroke dashstyle="solid"/>
            </v:shape>
            <v:shape style="position:absolute;left:1364;top:6574;width:554;height:425" coordorigin="1365,6574" coordsize="554,425" path="m1431,6596l1412,6606,1399,6621,1392,6637,1388,6652,1375,6653,1365,6659,1377,6660,1383,6662,1385,6665,1384,6668,1382,6672,1380,6676,1376,6730,1388,6813,1411,6897,1441,6953,1483,6999,1489,6992,1503,6973,1514,6949,1516,6923,1512,6897,1514,6872,1523,6855,1541,6855,1601,6855,1619,6819,1645,6783,1686,6766,1901,6766,1914,6737,1918,6690,1896,6642,1869,6624,1412,6624,1414,6605,1431,6596xm1601,6855l1541,6855,1557,6866,1566,6877,1572,6882,1584,6878,1600,6856,1601,6855xm1901,6766l1686,6766,1738,6771,1792,6788,1840,6801,1876,6798,1896,6776,1901,6766xm1597,6574l1506,6582,1447,6599,1412,6624,1869,6624,1837,6602,1729,6580,1597,6574xe" filled="true" fillcolor="#716962" stroked="false">
              <v:path arrowok="t"/>
              <v:fill type="solid"/>
            </v:shape>
            <w10:wrap type="none"/>
          </v:group>
        </w:pict>
      </w:r>
    </w:p>
    <w:p>
      <w:pPr>
        <w:spacing w:before="10"/>
        <w:ind w:left="290" w:right="0" w:firstLine="0"/>
        <w:jc w:val="left"/>
        <w:rPr>
          <w:rFonts w:ascii="Verdana" w:hAnsi="Verdana"/>
          <w:sz w:val="28"/>
        </w:rPr>
      </w:pPr>
      <w:r>
        <w:rPr>
          <w:color w:val="1F1500"/>
          <w:w w:val="95"/>
          <w:sz w:val="28"/>
        </w:rPr>
        <w:t>Вы</w:t>
      </w:r>
      <w:r>
        <w:rPr>
          <w:color w:val="1F1500"/>
          <w:spacing w:val="25"/>
          <w:w w:val="95"/>
          <w:sz w:val="28"/>
        </w:rPr>
        <w:t> </w:t>
      </w:r>
      <w:r>
        <w:rPr>
          <w:color w:val="1F1500"/>
          <w:w w:val="95"/>
          <w:sz w:val="28"/>
        </w:rPr>
        <w:t>сможете</w:t>
      </w:r>
      <w:r>
        <w:rPr>
          <w:color w:val="1F1500"/>
          <w:spacing w:val="26"/>
          <w:w w:val="95"/>
          <w:sz w:val="28"/>
        </w:rPr>
        <w:t> </w:t>
      </w:r>
      <w:r>
        <w:rPr>
          <w:color w:val="1F1500"/>
          <w:w w:val="95"/>
          <w:sz w:val="28"/>
        </w:rPr>
        <w:t>оформить</w:t>
      </w:r>
      <w:r>
        <w:rPr>
          <w:color w:val="1F1500"/>
          <w:spacing w:val="26"/>
          <w:w w:val="95"/>
          <w:sz w:val="28"/>
        </w:rPr>
        <w:t> </w:t>
      </w:r>
      <w:r>
        <w:rPr>
          <w:color w:val="1F1500"/>
          <w:w w:val="95"/>
          <w:sz w:val="28"/>
        </w:rPr>
        <w:t>гараж</w:t>
      </w:r>
      <w:r>
        <w:rPr>
          <w:color w:val="1F1500"/>
          <w:spacing w:val="26"/>
          <w:w w:val="95"/>
          <w:sz w:val="28"/>
        </w:rPr>
        <w:t> </w:t>
      </w:r>
      <w:r>
        <w:rPr>
          <w:color w:val="1F1500"/>
          <w:w w:val="95"/>
          <w:sz w:val="28"/>
        </w:rPr>
        <w:t>при</w:t>
      </w:r>
      <w:r>
        <w:rPr>
          <w:color w:val="1F1500"/>
          <w:spacing w:val="25"/>
          <w:w w:val="95"/>
          <w:sz w:val="28"/>
        </w:rPr>
        <w:t> </w:t>
      </w:r>
      <w:r>
        <w:rPr>
          <w:color w:val="1F1500"/>
          <w:w w:val="95"/>
          <w:sz w:val="28"/>
        </w:rPr>
        <w:t>соблюдении</w:t>
      </w:r>
      <w:r>
        <w:rPr>
          <w:color w:val="1F1500"/>
          <w:spacing w:val="26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одновременно</w:t>
      </w:r>
      <w:r>
        <w:rPr>
          <w:rFonts w:ascii="Verdana" w:hAnsi="Verdana"/>
          <w:color w:val="1F1500"/>
          <w:spacing w:val="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трёх</w:t>
      </w:r>
      <w:r>
        <w:rPr>
          <w:rFonts w:ascii="Verdana" w:hAnsi="Verdana"/>
          <w:color w:val="1F1500"/>
          <w:spacing w:val="3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условий:</w:t>
      </w:r>
    </w:p>
    <w:p>
      <w:pPr>
        <w:pStyle w:val="BodyText"/>
        <w:spacing w:before="6"/>
        <w:rPr>
          <w:rFonts w:ascii="Verdana"/>
          <w:sz w:val="17"/>
        </w:rPr>
      </w:pPr>
      <w:r>
        <w:rPr/>
        <w:pict>
          <v:group style="position:absolute;margin-left:15.6443pt;margin-top:12.596983pt;width:236.85pt;height:166.4pt;mso-position-horizontal-relative:page;mso-position-vertical-relative:paragraph;z-index:-15726592;mso-wrap-distance-left:0;mso-wrap-distance-right:0" coordorigin="313,252" coordsize="4737,3328">
            <v:shape style="position:absolute;left:322;top:261;width:4717;height:3308" coordorigin="323,262" coordsize="4717,3308" path="m4830,3569l532,3569,466,3559,409,3529,363,3484,334,3426,323,3361,323,471,334,405,363,348,409,302,466,273,532,262,4830,262,4896,273,4953,302,4999,348,5028,405,5039,471,5039,3361,5028,3426,4999,3484,4953,3529,4896,3559,4830,3569xe" filled="false" stroked="true" strokeweight="1pt" strokecolor="#83ba5f">
              <v:path arrowok="t"/>
              <v:stroke dashstyle="solid"/>
            </v:shape>
            <v:shape style="position:absolute;left:312;top:251;width:4737;height:3328" type="#_x0000_t202" filled="false" stroked="false">
              <v:textbox inset="0,0,0,0">
                <w:txbxContent>
                  <w:p>
                    <w:pPr>
                      <w:spacing w:line="1186" w:lineRule="exact" w:before="0"/>
                      <w:ind w:left="301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81"/>
                        <w:sz w:val="102"/>
                      </w:rPr>
                      <w:t>1</w:t>
                    </w:r>
                  </w:p>
                  <w:p>
                    <w:pPr>
                      <w:spacing w:line="177" w:lineRule="auto" w:before="77"/>
                      <w:ind w:left="275" w:right="3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Гараж</w:t>
                    </w:r>
                    <w:r>
                      <w:rPr>
                        <w:color w:val="1F1500"/>
                        <w:spacing w:val="3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является</w:t>
                    </w:r>
                    <w:r>
                      <w:rPr>
                        <w:color w:val="1F1500"/>
                        <w:spacing w:val="4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капитальным,</w:t>
                    </w:r>
                    <w:r>
                      <w:rPr>
                        <w:color w:val="1F1500"/>
                        <w:spacing w:val="-8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то есть имеет прочную связь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с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землёй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0.657898pt;margin-top:12.596983pt;width:236.85pt;height:166.4pt;mso-position-horizontal-relative:page;mso-position-vertical-relative:paragraph;z-index:-15726080;mso-wrap-distance-left:0;mso-wrap-distance-right:0" coordorigin="5613,252" coordsize="4737,3328">
            <v:shape style="position:absolute;left:5623;top:261;width:4717;height:3308" coordorigin="5623,262" coordsize="4717,3308" path="m10130,3569l5832,3569,5766,3559,5709,3529,5664,3484,5634,3426,5623,3361,5623,471,5634,405,5664,348,5709,302,5766,273,5832,262,10130,262,10196,273,10254,302,10299,348,10329,405,10339,471,10339,3361,10329,3426,10299,3484,10254,3529,10196,3559,10130,3569xe" filled="false" stroked="true" strokeweight="1pt" strokecolor="#83ba5f">
              <v:path arrowok="t"/>
              <v:stroke dashstyle="solid"/>
            </v:shape>
            <v:shape style="position:absolute;left:5613;top:251;width:4737;height:3328" type="#_x0000_t202" filled="false" stroked="false">
              <v:textbox inset="0,0,0,0">
                <w:txbxContent>
                  <w:p>
                    <w:pPr>
                      <w:spacing w:line="1182" w:lineRule="exact" w:before="0"/>
                      <w:ind w:left="434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2</w:t>
                    </w:r>
                  </w:p>
                  <w:p>
                    <w:pPr>
                      <w:spacing w:line="189" w:lineRule="auto" w:before="46"/>
                      <w:ind w:left="305" w:right="3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Гараж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построен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до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введения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 действие действующего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4"/>
                        <w:sz w:val="28"/>
                      </w:rPr>
                      <w:t>Градостроительного </w:t>
                    </w:r>
                    <w:r>
                      <w:rPr>
                        <w:color w:val="1F1500"/>
                        <w:spacing w:val="-3"/>
                        <w:sz w:val="28"/>
                      </w:rPr>
                      <w:t>кодекса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Российской</w:t>
                    </w:r>
                    <w:r>
                      <w:rPr>
                        <w:color w:val="1F1500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Федерации</w:t>
                    </w:r>
                  </w:p>
                  <w:p>
                    <w:pPr>
                      <w:spacing w:line="366" w:lineRule="exact" w:before="0"/>
                      <w:ind w:left="30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(до</w:t>
                    </w:r>
                    <w:r>
                      <w:rPr>
                        <w:color w:val="1F1500"/>
                        <w:spacing w:val="-15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29.12.2004)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3"/>
        </w:rPr>
      </w:pPr>
      <w:r>
        <w:rPr/>
        <w:pict>
          <v:group style="position:absolute;margin-left:280.657898pt;margin-top:9.849658pt;width:236.85pt;height:147.2pt;mso-position-horizontal-relative:page;mso-position-vertical-relative:paragraph;z-index:-15725568;mso-wrap-distance-left:0;mso-wrap-distance-right:0" coordorigin="5613,197" coordsize="4737,2944">
            <v:shape style="position:absolute;left:5623;top:207;width:4717;height:2924" coordorigin="5623,207" coordsize="4717,2924" path="m10143,3131l5819,3131,5743,3115,5681,3073,5639,3010,5623,2934,5623,403,5639,327,5681,265,5743,222,5819,207,10143,207,10219,222,10282,265,10324,327,10339,403,10339,2934,10324,3010,10282,3073,10219,3115,10143,3131xe" filled="false" stroked="true" strokeweight="1pt" strokecolor="#83ba5f">
              <v:path arrowok="t"/>
              <v:stroke dashstyle="solid"/>
            </v:shape>
            <v:shape style="position:absolute;left:5613;top:197;width:4737;height:2944" type="#_x0000_t202" filled="false" stroked="false">
              <v:textbox inset="0,0,0,0">
                <w:txbxContent>
                  <w:p>
                    <w:pPr>
                      <w:spacing w:before="17"/>
                      <w:ind w:left="27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3</w:t>
                    </w:r>
                  </w:p>
                  <w:p>
                    <w:pPr>
                      <w:spacing w:line="177" w:lineRule="auto" w:before="163"/>
                      <w:ind w:left="264" w:right="16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Гараж НЕ признан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самовольной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постройкой</w:t>
                    </w:r>
                  </w:p>
                  <w:p>
                    <w:pPr>
                      <w:spacing w:line="177" w:lineRule="auto" w:before="4"/>
                      <w:ind w:left="264" w:right="315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по</w:t>
                    </w:r>
                    <w:r>
                      <w:rPr>
                        <w:color w:val="1F1500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суду</w:t>
                    </w:r>
                    <w:r>
                      <w:rPr>
                        <w:color w:val="1F1500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или</w:t>
                    </w:r>
                    <w:r>
                      <w:rPr>
                        <w:color w:val="1F1500"/>
                        <w:spacing w:val="10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решению</w:t>
                    </w:r>
                    <w:r>
                      <w:rPr>
                        <w:color w:val="1F1500"/>
                        <w:spacing w:val="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органа</w:t>
                    </w:r>
                    <w:r>
                      <w:rPr>
                        <w:color w:val="1F1500"/>
                        <w:spacing w:val="-8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местного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самоуправления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13"/>
        </w:rPr>
        <w:sectPr>
          <w:headerReference w:type="default" r:id="rId7"/>
          <w:footerReference w:type="default" r:id="rId8"/>
          <w:pgSz w:w="11340" w:h="11340"/>
          <w:pgMar w:header="0" w:footer="371" w:top="1240" w:bottom="560" w:left="0" w:right="0"/>
          <w:pgNumType w:start="3"/>
        </w:sectPr>
      </w:pPr>
    </w:p>
    <w:p>
      <w:pPr>
        <w:pStyle w:val="BodyText"/>
        <w:rPr>
          <w:rFonts w:ascii="Verdana"/>
          <w:sz w:val="20"/>
        </w:rPr>
      </w:pPr>
    </w:p>
    <w:p>
      <w:pPr>
        <w:spacing w:before="144"/>
        <w:ind w:left="298" w:right="0" w:firstLine="0"/>
        <w:jc w:val="left"/>
        <w:rPr>
          <w:sz w:val="28"/>
        </w:rPr>
      </w:pPr>
      <w:r>
        <w:rPr>
          <w:color w:val="1F1500"/>
          <w:spacing w:val="-1"/>
          <w:sz w:val="28"/>
        </w:rPr>
        <w:t>Вам</w:t>
      </w:r>
      <w:r>
        <w:rPr>
          <w:color w:val="1F1500"/>
          <w:spacing w:val="-19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не</w:t>
      </w:r>
      <w:r>
        <w:rPr>
          <w:rFonts w:ascii="Verdana" w:hAnsi="Verdana"/>
          <w:color w:val="1F1500"/>
          <w:spacing w:val="-37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помешают</w:t>
      </w:r>
      <w:r>
        <w:rPr>
          <w:rFonts w:ascii="Verdana" w:hAnsi="Verdana"/>
          <w:color w:val="1F1500"/>
          <w:spacing w:val="-29"/>
          <w:sz w:val="28"/>
        </w:rPr>
        <w:t> </w:t>
      </w:r>
      <w:r>
        <w:rPr>
          <w:color w:val="1F1500"/>
          <w:spacing w:val="-1"/>
          <w:sz w:val="28"/>
        </w:rPr>
        <w:t>оформить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гараж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следующие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обстоятельства:</w:t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9.7392pt;margin-top:12.900484pt;width:541.550pt;height:52.9pt;mso-position-horizontal-relative:page;mso-position-vertical-relative:paragraph;z-index:-15724544;mso-wrap-distance-left:0;mso-wrap-distance-right:0" coordorigin="195,258" coordsize="10831,1058">
            <v:shape style="position:absolute;left:204;top:268;width:10811;height:1038" coordorigin="205,268" coordsize="10811,1038" path="m10839,1306l382,1306,313,1292,257,1254,219,1197,205,1129,205,445,219,376,257,320,313,282,382,268,10839,268,10907,282,10964,320,11002,376,11016,445,11016,1129,11002,1197,10964,1254,10907,1292,10839,1306xe" filled="false" stroked="true" strokeweight="1pt" strokecolor="#83ba5f">
              <v:path arrowok="t"/>
              <v:stroke dashstyle="solid"/>
            </v:shape>
            <v:shape style="position:absolute;left:434;top:374;width:505;height:940" type="#_x0000_t202" filled="false" stroked="false">
              <v:textbox inset="0,0,0,0">
                <w:txbxContent>
                  <w:p>
                    <w:pPr>
                      <w:spacing w:line="925" w:lineRule="exact" w:before="0"/>
                      <w:ind w:left="0" w:right="0" w:firstLine="0"/>
                      <w:jc w:val="left"/>
                      <w:rPr>
                        <w:rFonts w:ascii="Verdana"/>
                        <w:sz w:val="94"/>
                      </w:rPr>
                    </w:pPr>
                    <w:r>
                      <w:rPr>
                        <w:rFonts w:ascii="Verdana"/>
                        <w:color w:val="83BA5F"/>
                        <w:w w:val="81"/>
                        <w:sz w:val="9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150;top:476;width:7480;height:601" type="#_x0000_t202" filled="false" stroked="false">
              <v:textbox inset="0,0,0,0">
                <w:txbxContent>
                  <w:p>
                    <w:pPr>
                      <w:spacing w:line="177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Гаражный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кооператив,</w:t>
                    </w:r>
                    <w:r>
                      <w:rPr>
                        <w:color w:val="1F1500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членом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которого</w:t>
                    </w:r>
                    <w:r>
                      <w:rPr>
                        <w:color w:val="1F1500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Вы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являлись,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уже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не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существует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.7383pt;margin-top:78.948685pt;width:541.550pt;height:55.45pt;mso-position-horizontal-relative:page;mso-position-vertical-relative:paragraph;z-index:-15724032;mso-wrap-distance-left:0;mso-wrap-distance-right:0" coordorigin="195,1579" coordsize="10831,1109">
            <v:shape style="position:absolute;left:204;top:1588;width:10811;height:1089" coordorigin="205,1589" coordsize="10811,1089" path="m10834,2677l386,2677,316,2663,258,2624,219,2566,205,2496,205,1770,219,1700,258,1642,316,1603,386,1589,10834,1589,10905,1603,10962,1642,11001,1700,11016,1770,11016,2496,11001,2566,10962,2624,10905,2663,10834,2677xe" filled="false" stroked="true" strokeweight="1pt" strokecolor="#83ba5f">
              <v:path arrowok="t"/>
              <v:stroke dashstyle="solid"/>
            </v:shape>
            <v:shape style="position:absolute;left:391;top:1719;width:606;height:960" type="#_x0000_t202" filled="false" stroked="false">
              <v:textbox inset="0,0,0,0">
                <w:txbxContent>
                  <w:p>
                    <w:pPr>
                      <w:spacing w:line="945" w:lineRule="exact" w:before="0"/>
                      <w:ind w:left="0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9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155;top:1883;width:8896;height:620" type="#_x0000_t202" filled="false" stroked="false">
              <v:textbox inset="0,0,0,0">
                <w:txbxContent>
                  <w:p>
                    <w:pPr>
                      <w:spacing w:line="29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pacing w:val="-1"/>
                        <w:sz w:val="28"/>
                      </w:rPr>
                      <w:t>Ваш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гараж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имеет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общие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стены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с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другими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гаражами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находится</w:t>
                    </w:r>
                  </w:p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с</w:t>
                    </w:r>
                    <w:r>
                      <w:rPr>
                        <w:color w:val="1F1500"/>
                        <w:spacing w:val="3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ними</w:t>
                    </w:r>
                    <w:r>
                      <w:rPr>
                        <w:color w:val="1F1500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в</w:t>
                    </w:r>
                    <w:r>
                      <w:rPr>
                        <w:color w:val="1F1500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одном</w:t>
                    </w:r>
                    <w:r>
                      <w:rPr>
                        <w:color w:val="1F1500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ряду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.7097pt;margin-top:147.57869pt;width:541.6pt;height:54.65pt;mso-position-horizontal-relative:page;mso-position-vertical-relative:paragraph;z-index:-15723520;mso-wrap-distance-left:0;mso-wrap-distance-right:0" coordorigin="194,2952" coordsize="10832,1093">
            <v:shape style="position:absolute;left:204;top:2961;width:10812;height:1073" coordorigin="204,2962" coordsize="10812,1073" path="m10836,4034l384,4034,314,4020,257,3981,218,3924,204,3854,204,3142,218,3072,257,3014,314,2976,384,2962,10836,2962,10906,2976,10963,3014,11001,3072,11016,3142,11016,3854,11001,3924,10963,3981,10906,4020,10836,4034xe" filled="false" stroked="true" strokeweight="1pt" strokecolor="#83ba5f">
              <v:path arrowok="t"/>
              <v:stroke dashstyle="solid"/>
            </v:shape>
            <v:shape style="position:absolute;left:357;top:3080;width:606;height:960" type="#_x0000_t202" filled="false" stroked="false">
              <v:textbox inset="0,0,0,0">
                <w:txbxContent>
                  <w:p>
                    <w:pPr>
                      <w:spacing w:line="945" w:lineRule="exact" w:before="0"/>
                      <w:ind w:left="0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9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1133;top:3340;width:5569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У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Вас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не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оформлена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земля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под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гаражом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.739pt;margin-top:214.60228pt;width:541.550pt;height:57.55pt;mso-position-horizontal-relative:page;mso-position-vertical-relative:paragraph;z-index:-15723008;mso-wrap-distance-left:0;mso-wrap-distance-right:0" coordorigin="195,4292" coordsize="10831,1151">
            <v:shape style="position:absolute;left:204;top:4302;width:10811;height:1131" coordorigin="205,4302" coordsize="10811,1131" path="m10831,5433l390,5433,318,5418,259,5378,219,5319,205,5248,205,4487,219,4415,259,4356,318,4317,390,4302,10831,4302,10903,4317,10961,4356,11001,4415,11016,4487,11016,5248,11001,5319,10961,5378,10903,5418,10831,5433xe" filled="false" stroked="true" strokeweight="1.0pt" strokecolor="#83ba5f">
              <v:path arrowok="t"/>
              <v:stroke dashstyle="solid"/>
            </v:shape>
            <v:shape style="position:absolute;left:334;top:4449;width:620;height:960" type="#_x0000_t202" filled="false" stroked="false">
              <v:textbox inset="0,0,0,0">
                <w:txbxContent>
                  <w:p>
                    <w:pPr>
                      <w:spacing w:line="945" w:lineRule="exact" w:before="0"/>
                      <w:ind w:left="0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8"/>
                        <w:sz w:val="9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1164;top:4583;width:9095;height:601" type="#_x0000_t202" filled="false" stroked="false">
              <v:textbox inset="0,0,0,0">
                <w:txbxContent>
                  <w:p>
                    <w:pPr>
                      <w:spacing w:line="177" w:lineRule="auto" w:before="0"/>
                      <w:ind w:left="0" w:right="8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pacing w:val="-1"/>
                        <w:sz w:val="28"/>
                      </w:rPr>
                      <w:t>Гражданин,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у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которого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Вы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приобрели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гараж,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умер,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или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Вам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о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нём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ничего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неизвестно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.7386pt;margin-top:286.434174pt;width:541.550pt;height:57.1pt;mso-position-horizontal-relative:page;mso-position-vertical-relative:paragraph;z-index:-15722496;mso-wrap-distance-left:0;mso-wrap-distance-right:0" coordorigin="195,5729" coordsize="10831,1142">
            <v:shape style="position:absolute;left:204;top:5738;width:10811;height:1122" coordorigin="205,5739" coordsize="10811,1122" path="m10832,6860l389,6860,317,6846,259,6806,219,6748,205,6676,205,5923,219,5851,259,5793,317,5753,389,5739,10832,5739,10903,5753,10962,5793,11001,5851,11016,5923,11016,6676,11001,6748,10962,6806,10903,6846,10832,6860xe" filled="false" stroked="true" strokeweight="1.0pt" strokecolor="#83ba5f">
              <v:path arrowok="t"/>
              <v:stroke dashstyle="solid"/>
            </v:shape>
            <v:shape style="position:absolute;left:391;top:5909;width:606;height:960" type="#_x0000_t202" filled="false" stroked="false">
              <v:textbox inset="0,0,0,0">
                <w:txbxContent>
                  <w:p>
                    <w:pPr>
                      <w:spacing w:line="945" w:lineRule="exact" w:before="0"/>
                      <w:ind w:left="0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9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1138;top:5999;width:8762;height:601" type="#_x0000_t202" filled="false" stroked="false">
              <v:textbox inset="0,0,0,0">
                <w:txbxContent>
                  <w:p>
                    <w:pPr>
                      <w:spacing w:line="177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pacing w:val="-3"/>
                        <w:sz w:val="28"/>
                      </w:rPr>
                      <w:t>Гараж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3"/>
                        <w:sz w:val="28"/>
                      </w:rPr>
                      <w:t>принадлежал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кому-то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из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Ваших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близких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родственников,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но</w:t>
                    </w:r>
                    <w:r>
                      <w:rPr>
                        <w:color w:val="1F1500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после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его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смерти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наследству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не</w:t>
                    </w:r>
                    <w:r>
                      <w:rPr>
                        <w:color w:val="1F1500"/>
                        <w:spacing w:val="-22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был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оформлен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.7104pt;margin-top:359.030853pt;width:541.6pt;height:55.7pt;mso-position-horizontal-relative:page;mso-position-vertical-relative:paragraph;z-index:-15721984;mso-wrap-distance-left:0;mso-wrap-distance-right:0" coordorigin="194,7181" coordsize="10832,1114">
            <v:shape style="position:absolute;left:204;top:7190;width:10812;height:1085" coordorigin="204,7191" coordsize="10812,1085" path="m10835,8275l385,8275,315,8261,257,8222,218,8165,204,8094,204,7372,218,7301,257,7244,315,7205,385,7191,10835,7191,10905,7205,10963,7244,11001,7301,11016,7372,11016,8094,11001,8165,10963,8222,10905,8261,10835,8275xe" filled="false" stroked="true" strokeweight="1pt" strokecolor="#83ba5f">
              <v:path arrowok="t"/>
              <v:stroke dashstyle="solid"/>
            </v:shape>
            <v:shape style="position:absolute;left:357;top:7334;width:630;height:960" type="#_x0000_t202" filled="false" stroked="false">
              <v:textbox inset="0,0,0,0">
                <w:txbxContent>
                  <w:p>
                    <w:pPr>
                      <w:spacing w:line="945" w:lineRule="exact" w:before="0"/>
                      <w:ind w:left="0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9"/>
                        <w:sz w:val="9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1133;top:7409;width:8637;height:601" type="#_x0000_t202" filled="false" stroked="false">
              <v:textbox inset="0,0,0,0">
                <w:txbxContent>
                  <w:p>
                    <w:pPr>
                      <w:spacing w:line="177" w:lineRule="auto" w:before="0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Земля под гаражом предоставлена кооперативу на праве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постоянного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(бессрочного)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пользования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или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на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праве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аренды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before="12"/>
        <w:rPr>
          <w:sz w:val="12"/>
        </w:rPr>
      </w:pPr>
    </w:p>
    <w:p>
      <w:pPr>
        <w:pStyle w:val="BodyText"/>
        <w:spacing w:before="11"/>
        <w:rPr>
          <w:sz w:val="11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before="12"/>
        <w:rPr>
          <w:sz w:val="15"/>
        </w:rPr>
      </w:pPr>
    </w:p>
    <w:p>
      <w:pPr>
        <w:spacing w:after="0"/>
        <w:rPr>
          <w:sz w:val="15"/>
        </w:rPr>
        <w:sectPr>
          <w:pgSz w:w="11340" w:h="11340"/>
          <w:pgMar w:header="0" w:footer="371" w:top="1260" w:bottom="580" w:left="0" w:right="0"/>
        </w:sectPr>
      </w:pPr>
    </w:p>
    <w:p>
      <w:pPr>
        <w:pStyle w:val="BodyText"/>
        <w:spacing w:before="6"/>
      </w:pPr>
    </w:p>
    <w:p>
      <w:pPr>
        <w:spacing w:before="9"/>
        <w:ind w:left="300" w:right="0" w:firstLine="0"/>
        <w:jc w:val="left"/>
        <w:rPr>
          <w:sz w:val="28"/>
        </w:rPr>
      </w:pPr>
      <w:r>
        <w:rPr>
          <w:color w:val="302A1F"/>
          <w:sz w:val="28"/>
        </w:rPr>
        <w:t>Оформить</w:t>
      </w:r>
      <w:r>
        <w:rPr>
          <w:color w:val="302A1F"/>
          <w:spacing w:val="-17"/>
          <w:sz w:val="28"/>
        </w:rPr>
        <w:t> </w:t>
      </w:r>
      <w:r>
        <w:rPr>
          <w:color w:val="302A1F"/>
          <w:sz w:val="28"/>
        </w:rPr>
        <w:t>гараж</w:t>
      </w:r>
      <w:r>
        <w:rPr>
          <w:color w:val="302A1F"/>
          <w:spacing w:val="-16"/>
          <w:sz w:val="28"/>
        </w:rPr>
        <w:t> </w:t>
      </w:r>
      <w:r>
        <w:rPr>
          <w:color w:val="302A1F"/>
          <w:sz w:val="28"/>
        </w:rPr>
        <w:t>Вам</w:t>
      </w:r>
      <w:r>
        <w:rPr>
          <w:color w:val="302A1F"/>
          <w:spacing w:val="-16"/>
          <w:sz w:val="28"/>
        </w:rPr>
        <w:t> </w:t>
      </w:r>
      <w:r>
        <w:rPr>
          <w:color w:val="302A1F"/>
          <w:sz w:val="28"/>
        </w:rPr>
        <w:t>позволят: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group style="position:absolute;margin-left:16.128099pt;margin-top:16.800440pt;width:246.95pt;height:175.85pt;mso-position-horizontal-relative:page;mso-position-vertical-relative:paragraph;z-index:-15721472;mso-wrap-distance-left:0;mso-wrap-distance-right:0" coordorigin="323,336" coordsize="4939,3517">
            <v:shape style="position:absolute;left:332;top:346;width:4919;height:3497" coordorigin="333,346" coordsize="4919,3497" path="m4962,3843l621,3843,544,3832,476,3803,417,3758,372,3700,343,3631,333,3554,333,634,343,558,372,489,417,431,476,386,544,356,621,346,4962,346,5039,356,5108,386,5166,431,5211,489,5240,558,5251,634,5251,3554,5240,3631,5211,3700,5166,3758,5108,3803,5039,3832,4962,3843xe" filled="false" stroked="true" strokeweight="1pt" strokecolor="#83ba5f">
              <v:path arrowok="t"/>
              <v:stroke dashstyle="solid"/>
            </v:shape>
            <v:shape style="position:absolute;left:322;top:336;width:4939;height:3517" type="#_x0000_t202" filled="false" stroked="false">
              <v:textbox inset="0,0,0,0">
                <w:txbxContent>
                  <w:p>
                    <w:pPr>
                      <w:spacing w:line="1159" w:lineRule="exact" w:before="0"/>
                      <w:ind w:left="21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81"/>
                        <w:sz w:val="102"/>
                      </w:rPr>
                      <w:t>1</w:t>
                    </w:r>
                  </w:p>
                  <w:p>
                    <w:pPr>
                      <w:spacing w:line="201" w:lineRule="auto" w:before="9"/>
                      <w:ind w:left="236" w:right="19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ЛЮБОЕ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решение</w:t>
                    </w:r>
                    <w:r>
                      <w:rPr>
                        <w:color w:val="1F1500"/>
                        <w:spacing w:val="-1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органа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власти</w:t>
                    </w:r>
                    <w:r>
                      <w:rPr>
                        <w:color w:val="1F1500"/>
                        <w:spacing w:val="-85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(в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том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числе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советского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перио-</w:t>
                    </w:r>
                    <w:r>
                      <w:rPr>
                        <w:color w:val="1F1500"/>
                        <w:spacing w:val="-85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да), подтверждающее, </w:t>
                    </w:r>
                    <w:r>
                      <w:rPr>
                        <w:color w:val="1F1500"/>
                        <w:sz w:val="28"/>
                      </w:rPr>
                      <w:t>что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ранее Вам был предоставлен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земельный</w:t>
                    </w:r>
                    <w:r>
                      <w:rPr>
                        <w:color w:val="1F1500"/>
                        <w:spacing w:val="-17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участок</w:t>
                    </w:r>
                  </w:p>
                  <w:p>
                    <w:pPr>
                      <w:spacing w:line="374" w:lineRule="exact" w:before="0"/>
                      <w:ind w:left="236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под</w:t>
                    </w:r>
                    <w:r>
                      <w:rPr>
                        <w:color w:val="1F1500"/>
                        <w:spacing w:val="6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гаражом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8.649597pt;margin-top:16.800440pt;width:246.95pt;height:175.85pt;mso-position-horizontal-relative:page;mso-position-vertical-relative:paragraph;z-index:-15720960;mso-wrap-distance-left:0;mso-wrap-distance-right:0" coordorigin="5773,336" coordsize="4939,3517">
            <v:shape style="position:absolute;left:5783;top:346;width:4919;height:3497" coordorigin="5783,346" coordsize="4919,3497" path="m10413,3843l6071,3843,5995,3832,5926,3803,5868,3758,5822,3700,5793,3631,5783,3554,5783,634,5793,558,5822,489,5868,431,5926,386,5995,356,6071,346,10413,346,10489,356,10558,386,10616,431,10662,489,10691,558,10701,634,10701,3554,10691,3631,10662,3700,10616,3758,10558,3803,10489,3832,10413,3843xe" filled="false" stroked="true" strokeweight="1pt" strokecolor="#83ba5f">
              <v:path arrowok="t"/>
              <v:stroke dashstyle="solid"/>
            </v:shape>
            <v:shape style="position:absolute;left:5773;top:336;width:4939;height:3517" type="#_x0000_t202" filled="false" stroked="false">
              <v:textbox inset="0,0,0,0">
                <w:txbxContent>
                  <w:p>
                    <w:pPr>
                      <w:spacing w:line="1173" w:lineRule="exact" w:before="0"/>
                      <w:ind w:left="249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2</w:t>
                    </w:r>
                  </w:p>
                  <w:p>
                    <w:pPr>
                      <w:spacing w:line="201" w:lineRule="auto" w:before="24"/>
                      <w:ind w:left="256" w:right="93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ЛЮБОЕ решение завода,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фабрики,</w:t>
                    </w:r>
                    <w:r>
                      <w:rPr>
                        <w:color w:val="1F1500"/>
                        <w:spacing w:val="40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совхоза,</w:t>
                    </w:r>
                    <w:r>
                      <w:rPr>
                        <w:color w:val="1F1500"/>
                        <w:spacing w:val="40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колхоза</w:t>
                    </w:r>
                    <w:r>
                      <w:rPr>
                        <w:color w:val="1F1500"/>
                        <w:spacing w:val="-8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или иного предприятия,</w:t>
                    </w:r>
                    <w:r>
                      <w:rPr>
                        <w:color w:val="1F1500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при</w:t>
                    </w:r>
                    <w:r>
                      <w:rPr>
                        <w:color w:val="1F1500"/>
                        <w:spacing w:val="20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котором</w:t>
                    </w:r>
                    <w:r>
                      <w:rPr>
                        <w:color w:val="1F1500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был</w:t>
                    </w:r>
                    <w:r>
                      <w:rPr>
                        <w:color w:val="1F1500"/>
                        <w:spacing w:val="2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построен</w:t>
                    </w:r>
                    <w:r>
                      <w:rPr>
                        <w:color w:val="1F1500"/>
                        <w:spacing w:val="-8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6.128099pt;margin-top:216.103516pt;width:246.95pt;height:175.85pt;mso-position-horizontal-relative:page;mso-position-vertical-relative:paragraph;z-index:-15720448;mso-wrap-distance-left:0;mso-wrap-distance-right:0" coordorigin="323,4322" coordsize="4939,3517">
            <v:shape style="position:absolute;left:332;top:4332;width:4919;height:3497" coordorigin="333,4332" coordsize="4919,3497" path="m4962,7829l621,7829,544,7818,476,7789,417,7744,372,7686,343,7617,333,7540,333,4620,343,4544,372,4475,417,4417,476,4372,544,4342,621,4332,4962,4332,5039,4342,5108,4372,5166,4417,5211,4475,5240,4544,5251,4620,5251,7540,5240,7617,5211,7686,5166,7744,5108,7789,5039,7818,4962,7829xe" filled="false" stroked="true" strokeweight="1pt" strokecolor="#83ba5f">
              <v:path arrowok="t"/>
              <v:stroke dashstyle="solid"/>
            </v:shape>
            <v:shape style="position:absolute;left:322;top:4322;width:4939;height:3517" type="#_x0000_t202" filled="false" stroked="false">
              <v:textbox inset="0,0,0,0">
                <w:txbxContent>
                  <w:p>
                    <w:pPr>
                      <w:spacing w:line="1220" w:lineRule="exact" w:before="29"/>
                      <w:ind w:left="21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3</w:t>
                    </w:r>
                  </w:p>
                  <w:p>
                    <w:pPr>
                      <w:spacing w:line="201" w:lineRule="auto" w:before="29"/>
                      <w:ind w:left="236" w:right="40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Справка</w:t>
                    </w:r>
                    <w:r>
                      <w:rPr>
                        <w:color w:val="1F1500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или</w:t>
                    </w:r>
                    <w:r>
                      <w:rPr>
                        <w:color w:val="1F1500"/>
                        <w:spacing w:val="4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иной</w:t>
                    </w:r>
                    <w:r>
                      <w:rPr>
                        <w:color w:val="1F1500"/>
                        <w:spacing w:val="5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документ,</w:t>
                    </w:r>
                    <w:r>
                      <w:rPr>
                        <w:color w:val="1F1500"/>
                        <w:spacing w:val="1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подтверждающие</w:t>
                    </w:r>
                    <w:r>
                      <w:rPr>
                        <w:color w:val="1F1500"/>
                        <w:spacing w:val="-2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выплату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пая</w:t>
                    </w:r>
                    <w:r>
                      <w:rPr>
                        <w:color w:val="1F1500"/>
                        <w:spacing w:val="-8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гаражном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кооперативе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8.649597pt;margin-top:216.103516pt;width:246.95pt;height:175.85pt;mso-position-horizontal-relative:page;mso-position-vertical-relative:paragraph;z-index:-15719936;mso-wrap-distance-left:0;mso-wrap-distance-right:0" coordorigin="5773,4322" coordsize="4939,3517">
            <v:shape style="position:absolute;left:5783;top:4332;width:4919;height:3497" coordorigin="5783,4332" coordsize="4919,3497" path="m10413,7829l6071,7829,5995,7818,5926,7789,5868,7744,5822,7686,5793,7617,5783,7540,5783,4620,5793,4544,5822,4475,5868,4417,5926,4372,5995,4342,6071,4332,10413,4332,10489,4342,10558,4372,10616,4417,10662,4475,10691,4544,10701,4620,10701,7540,10691,7617,10662,7686,10616,7744,10558,7789,10489,7818,10413,7829xe" filled="false" stroked="true" strokeweight="1pt" strokecolor="#83ba5f">
              <v:path arrowok="t"/>
              <v:stroke dashstyle="solid"/>
            </v:shape>
            <v:shape style="position:absolute;left:5773;top:4322;width:4939;height:3517" type="#_x0000_t202" filled="false" stroked="false">
              <v:textbox inset="0,0,0,0">
                <w:txbxContent>
                  <w:p>
                    <w:pPr>
                      <w:spacing w:line="1220" w:lineRule="exact" w:before="29"/>
                      <w:ind w:left="249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8"/>
                        <w:sz w:val="102"/>
                      </w:rPr>
                      <w:t>4</w:t>
                    </w:r>
                  </w:p>
                  <w:p>
                    <w:pPr>
                      <w:spacing w:line="201" w:lineRule="auto" w:before="29"/>
                      <w:ind w:left="236" w:right="19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Решение общего собрания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гаражного кооператива,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подтверждающее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распределение</w:t>
                    </w:r>
                    <w:r>
                      <w:rPr>
                        <w:color w:val="1F1500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Вам</w:t>
                    </w:r>
                    <w:r>
                      <w:rPr>
                        <w:color w:val="1F1500"/>
                        <w:spacing w:val="-1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headerReference w:type="default" r:id="rId18"/>
          <w:footerReference w:type="default" r:id="rId19"/>
          <w:pgSz w:w="11340" w:h="11340"/>
          <w:pgMar w:header="15" w:footer="414" w:top="1180" w:bottom="6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5772" w:val="left" w:leader="none"/>
        </w:tabs>
        <w:spacing w:line="240" w:lineRule="auto"/>
        <w:ind w:left="322" w:right="0" w:firstLine="0"/>
        <w:rPr>
          <w:sz w:val="20"/>
        </w:rPr>
      </w:pPr>
      <w:r>
        <w:rPr>
          <w:sz w:val="20"/>
        </w:rPr>
        <w:pict>
          <v:group style="width:246.95pt;height:156.7pt;mso-position-horizontal-relative:char;mso-position-vertical-relative:line" coordorigin="0,0" coordsize="4939,3134">
            <v:shape style="position:absolute;left:10;top:10;width:4919;height:3114" coordorigin="10,10" coordsize="4919,3114" path="m4656,3124l282,3124,210,3114,145,3087,90,3044,47,2989,20,2924,10,2852,10,282,20,210,47,145,90,90,145,47,210,20,282,10,4656,10,4728,20,4793,47,4848,90,4891,145,4918,210,4928,282,4928,2852,4918,2924,4891,2989,4848,3044,4793,3087,4728,3114,4656,3124xe" filled="false" stroked="true" strokeweight="1pt" strokecolor="#83ba5f">
              <v:path arrowok="t"/>
              <v:stroke dashstyle="solid"/>
            </v:shape>
            <v:shape style="position:absolute;left:0;top:0;width:4939;height:3134" type="#_x0000_t202" filled="false" stroked="false">
              <v:textbox inset="0,0,0,0">
                <w:txbxContent>
                  <w:p>
                    <w:pPr>
                      <w:spacing w:line="1108" w:lineRule="exact" w:before="0"/>
                      <w:ind w:left="216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96"/>
                      </w:rPr>
                      <w:t>5</w:t>
                    </w:r>
                  </w:p>
                  <w:p>
                    <w:pPr>
                      <w:spacing w:line="201" w:lineRule="auto" w:before="13"/>
                      <w:ind w:left="216" w:right="40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Старый</w:t>
                    </w:r>
                    <w:r>
                      <w:rPr>
                        <w:color w:val="1F1500"/>
                        <w:spacing w:val="4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технический</w:t>
                    </w:r>
                    <w:r>
                      <w:rPr>
                        <w:color w:val="1F1500"/>
                        <w:spacing w:val="49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паспорт</w:t>
                    </w:r>
                    <w:r>
                      <w:rPr>
                        <w:color w:val="1F1500"/>
                        <w:spacing w:val="-82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на гараж, который Вы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заказывали для технической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инвентаризации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246.95pt;height:156.7pt;mso-position-horizontal-relative:char;mso-position-vertical-relative:line" coordorigin="0,0" coordsize="4939,3134">
            <v:shape style="position:absolute;left:10;top:10;width:4919;height:3114" coordorigin="10,10" coordsize="4919,3114" path="m4656,3124l282,3124,210,3114,145,3087,90,3044,47,2989,20,2924,10,2852,10,282,20,210,47,145,90,90,145,47,210,20,282,10,4656,10,4728,20,4793,47,4848,90,4891,145,4918,210,4928,282,4928,2852,4918,2924,4891,2989,4848,3044,4793,3087,4728,3114,4656,3124xe" filled="false" stroked="true" strokeweight="1pt" strokecolor="#83ba5f">
              <v:path arrowok="t"/>
              <v:stroke dashstyle="solid"/>
            </v:shape>
            <v:shape style="position:absolute;left:0;top:0;width:4939;height:3134" type="#_x0000_t202" filled="false" stroked="false">
              <v:textbox inset="0,0,0,0">
                <w:txbxContent>
                  <w:p>
                    <w:pPr>
                      <w:spacing w:line="1108" w:lineRule="exact" w:before="0"/>
                      <w:ind w:left="249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99"/>
                        <w:sz w:val="96"/>
                      </w:rPr>
                      <w:t>6</w:t>
                    </w:r>
                  </w:p>
                  <w:p>
                    <w:pPr>
                      <w:spacing w:line="201" w:lineRule="auto" w:before="13"/>
                      <w:ind w:left="216" w:right="19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Документы о подключении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гаража</w:t>
                    </w:r>
                    <w:r>
                      <w:rPr>
                        <w:color w:val="1F1500"/>
                        <w:spacing w:val="2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к</w:t>
                    </w:r>
                    <w:r>
                      <w:rPr>
                        <w:color w:val="1F1500"/>
                        <w:spacing w:val="2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электрическим</w:t>
                    </w:r>
                    <w:r>
                      <w:rPr>
                        <w:color w:val="1F1500"/>
                        <w:spacing w:val="2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сетям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или иным сетям инженерного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обеспечения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  <w:r>
        <w:rPr/>
        <w:pict>
          <v:group style="position:absolute;margin-left:16.128099pt;margin-top:12.9705pt;width:246.95pt;height:175.85pt;mso-position-horizontal-relative:page;mso-position-vertical-relative:paragraph;z-index:-15718400;mso-wrap-distance-left:0;mso-wrap-distance-right:0" coordorigin="323,259" coordsize="4939,3517">
            <v:shape style="position:absolute;left:332;top:269;width:4919;height:3497" coordorigin="333,269" coordsize="4919,3497" path="m4962,3766l621,3766,544,3756,476,3726,417,3681,372,3623,343,3554,333,3478,333,558,343,481,372,412,417,354,476,309,544,280,621,269,4962,269,5039,280,5108,309,5166,354,5211,412,5240,481,5251,558,5251,3478,5240,3554,5211,3623,5166,3681,5108,3726,5039,3756,4962,3766xe" filled="false" stroked="true" strokeweight="1pt" strokecolor="#83ba5f">
              <v:path arrowok="t"/>
              <v:stroke dashstyle="solid"/>
            </v:shape>
            <v:shape style="position:absolute;left:322;top:259;width:4939;height:3517" type="#_x0000_t202" filled="false" stroked="false">
              <v:textbox inset="0,0,0,0">
                <w:txbxContent>
                  <w:p>
                    <w:pPr>
                      <w:spacing w:before="47"/>
                      <w:ind w:left="216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85"/>
                        <w:sz w:val="96"/>
                      </w:rPr>
                      <w:t>7</w:t>
                    </w:r>
                  </w:p>
                  <w:p>
                    <w:pPr>
                      <w:spacing w:line="201" w:lineRule="auto" w:before="143"/>
                      <w:ind w:left="263" w:right="49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sz w:val="28"/>
                      </w:rPr>
                      <w:t>Документы о наследстве,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если гараж принадлежал</w:t>
                    </w:r>
                    <w:r>
                      <w:rPr>
                        <w:color w:val="1F1500"/>
                        <w:spacing w:val="1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Вашему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наследодателю</w:t>
                    </w:r>
                    <w:r>
                      <w:rPr>
                        <w:color w:val="1F1500"/>
                        <w:spacing w:val="-19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(отцу,</w:t>
                    </w:r>
                    <w:r>
                      <w:rPr>
                        <w:color w:val="1F1500"/>
                        <w:spacing w:val="-86"/>
                        <w:sz w:val="28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8"/>
                      </w:rPr>
                      <w:t>матери, дедушке, бабушке,</w:t>
                    </w:r>
                    <w:r>
                      <w:rPr>
                        <w:color w:val="1F1500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иным</w:t>
                    </w:r>
                    <w:r>
                      <w:rPr>
                        <w:color w:val="1F1500"/>
                        <w:spacing w:val="-20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родственникам)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88.649597pt;margin-top:12.9705pt;width:246.95pt;height:175.85pt;mso-position-horizontal-relative:page;mso-position-vertical-relative:paragraph;z-index:-15717888;mso-wrap-distance-left:0;mso-wrap-distance-right:0" coordorigin="5773,259" coordsize="4939,3517">
            <v:shape style="position:absolute;left:5783;top:269;width:4919;height:3497" coordorigin="5783,269" coordsize="4919,3497" path="m10413,3766l6071,3766,5995,3756,5926,3726,5868,3681,5822,3623,5793,3554,5783,3478,5783,558,5793,481,5822,412,5868,354,5926,309,5995,280,6071,269,10413,269,10489,280,10558,309,10616,354,10662,412,10691,481,10701,558,10701,3478,10691,3554,10662,3623,10616,3681,10558,3726,10489,3756,10413,3766xe" filled="false" stroked="true" strokeweight="1pt" strokecolor="#83ba5f">
              <v:path arrowok="t"/>
              <v:stroke dashstyle="solid"/>
            </v:shape>
            <v:shape style="position:absolute;left:5773;top:259;width:4939;height:3517" type="#_x0000_t202" filled="false" stroked="false">
              <v:textbox inset="0,0,0,0">
                <w:txbxContent>
                  <w:p>
                    <w:pPr>
                      <w:spacing w:before="47"/>
                      <w:ind w:left="249" w:right="0" w:firstLine="0"/>
                      <w:jc w:val="left"/>
                      <w:rPr>
                        <w:rFonts w:ascii="Verdana"/>
                        <w:sz w:val="96"/>
                      </w:rPr>
                    </w:pPr>
                    <w:r>
                      <w:rPr>
                        <w:rFonts w:ascii="Verdana"/>
                        <w:color w:val="83BA5F"/>
                        <w:w w:val="100"/>
                        <w:sz w:val="96"/>
                      </w:rPr>
                      <w:t>8</w:t>
                    </w:r>
                  </w:p>
                  <w:p>
                    <w:pPr>
                      <w:spacing w:line="201" w:lineRule="auto" w:before="143"/>
                      <w:ind w:left="263" w:right="193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Документы,</w:t>
                    </w:r>
                    <w:r>
                      <w:rPr>
                        <w:color w:val="1F1500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подтверждающие</w:t>
                    </w:r>
                    <w:r>
                      <w:rPr>
                        <w:color w:val="1F1500"/>
                        <w:spacing w:val="-82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приобретение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Вами</w:t>
                    </w:r>
                    <w:r>
                      <w:rPr>
                        <w:color w:val="1F1500"/>
                        <w:spacing w:val="-18"/>
                        <w:sz w:val="28"/>
                      </w:rPr>
                      <w:t> </w:t>
                    </w:r>
                    <w:r>
                      <w:rPr>
                        <w:color w:val="1F1500"/>
                        <w:sz w:val="28"/>
                      </w:rPr>
                      <w:t>гаража</w:t>
                    </w:r>
                  </w:p>
                  <w:p>
                    <w:pPr>
                      <w:spacing w:line="378" w:lineRule="exact" w:before="0"/>
                      <w:ind w:left="263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500"/>
                        <w:w w:val="95"/>
                        <w:sz w:val="28"/>
                      </w:rPr>
                      <w:t>у</w:t>
                    </w:r>
                    <w:r>
                      <w:rPr>
                        <w:color w:val="1F1500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другого</w:t>
                    </w:r>
                    <w:r>
                      <w:rPr>
                        <w:color w:val="1F1500"/>
                        <w:spacing w:val="-2"/>
                        <w:w w:val="95"/>
                        <w:sz w:val="28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8"/>
                      </w:rPr>
                      <w:t>лица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30" w:lineRule="auto" w:before="55"/>
        <w:ind w:left="396" w:right="4251"/>
        <w:rPr>
          <w:rFonts w:ascii="Verdana" w:hAnsi="Verdana"/>
        </w:rPr>
      </w:pPr>
      <w:r>
        <w:rPr>
          <w:rFonts w:ascii="Verdana" w:hAnsi="Verdana"/>
          <w:color w:val="1F1500"/>
          <w:w w:val="95"/>
        </w:rPr>
        <w:t>Если у Вас нет указанных документов, это не означает,</w:t>
      </w:r>
      <w:r>
        <w:rPr>
          <w:rFonts w:ascii="Verdana" w:hAnsi="Verdana"/>
          <w:color w:val="1F1500"/>
          <w:spacing w:val="-79"/>
          <w:w w:val="95"/>
        </w:rPr>
        <w:t> </w:t>
      </w:r>
      <w:r>
        <w:rPr>
          <w:rFonts w:ascii="Verdana" w:hAnsi="Verdana"/>
          <w:color w:val="1F1500"/>
          <w:w w:val="95"/>
        </w:rPr>
        <w:t>что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Вы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не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сможете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оформить</w:t>
      </w:r>
      <w:r>
        <w:rPr>
          <w:rFonts w:ascii="Verdana" w:hAnsi="Verdana"/>
          <w:color w:val="1F1500"/>
          <w:spacing w:val="-24"/>
          <w:w w:val="95"/>
        </w:rPr>
        <w:t> </w:t>
      </w:r>
      <w:r>
        <w:rPr>
          <w:rFonts w:ascii="Verdana" w:hAnsi="Verdana"/>
          <w:color w:val="1F1500"/>
          <w:w w:val="95"/>
        </w:rPr>
        <w:t>гараж</w:t>
      </w:r>
    </w:p>
    <w:p>
      <w:pPr>
        <w:pStyle w:val="BodyText"/>
        <w:spacing w:before="7"/>
        <w:rPr>
          <w:rFonts w:ascii="Verdana"/>
          <w:sz w:val="25"/>
        </w:rPr>
      </w:pPr>
    </w:p>
    <w:p>
      <w:pPr>
        <w:pStyle w:val="BodyText"/>
        <w:spacing w:line="182" w:lineRule="auto"/>
        <w:ind w:left="396"/>
      </w:pPr>
      <w:r>
        <w:rPr>
          <w:color w:val="1F1500"/>
          <w:w w:val="95"/>
        </w:rPr>
        <w:t>Органы</w:t>
      </w:r>
      <w:r>
        <w:rPr>
          <w:color w:val="1F1500"/>
          <w:spacing w:val="25"/>
          <w:w w:val="95"/>
        </w:rPr>
        <w:t> </w:t>
      </w:r>
      <w:r>
        <w:rPr>
          <w:color w:val="1F1500"/>
          <w:w w:val="95"/>
        </w:rPr>
        <w:t>власти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Вашего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региона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наделены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полномочиями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по</w:t>
      </w:r>
      <w:r>
        <w:rPr>
          <w:color w:val="1F1500"/>
          <w:spacing w:val="25"/>
          <w:w w:val="95"/>
        </w:rPr>
        <w:t> </w:t>
      </w:r>
      <w:r>
        <w:rPr>
          <w:color w:val="1F1500"/>
          <w:w w:val="95"/>
        </w:rPr>
        <w:t>определению</w:t>
      </w:r>
      <w:r>
        <w:rPr>
          <w:color w:val="1F1500"/>
          <w:spacing w:val="26"/>
          <w:w w:val="95"/>
        </w:rPr>
        <w:t> </w:t>
      </w:r>
      <w:r>
        <w:rPr>
          <w:color w:val="1F1500"/>
          <w:w w:val="95"/>
        </w:rPr>
        <w:t>других</w:t>
      </w:r>
      <w:r>
        <w:rPr>
          <w:color w:val="1F1500"/>
          <w:spacing w:val="-69"/>
          <w:w w:val="95"/>
        </w:rPr>
        <w:t> </w:t>
      </w:r>
      <w:r>
        <w:rPr>
          <w:color w:val="1F1500"/>
        </w:rPr>
        <w:t>документов,</w:t>
      </w:r>
      <w:r>
        <w:rPr>
          <w:color w:val="1F1500"/>
          <w:spacing w:val="-15"/>
        </w:rPr>
        <w:t> </w:t>
      </w:r>
      <w:r>
        <w:rPr>
          <w:color w:val="1F1500"/>
        </w:rPr>
        <w:t>которые</w:t>
      </w:r>
      <w:r>
        <w:rPr>
          <w:color w:val="1F1500"/>
          <w:spacing w:val="-14"/>
        </w:rPr>
        <w:t> </w:t>
      </w:r>
      <w:r>
        <w:rPr>
          <w:color w:val="1F1500"/>
        </w:rPr>
        <w:t>являются</w:t>
      </w:r>
      <w:r>
        <w:rPr>
          <w:color w:val="1F1500"/>
          <w:spacing w:val="-15"/>
        </w:rPr>
        <w:t> </w:t>
      </w:r>
      <w:r>
        <w:rPr>
          <w:color w:val="1F1500"/>
        </w:rPr>
        <w:t>основанием</w:t>
      </w:r>
      <w:r>
        <w:rPr>
          <w:color w:val="1F1500"/>
          <w:spacing w:val="-14"/>
        </w:rPr>
        <w:t> </w:t>
      </w:r>
      <w:r>
        <w:rPr>
          <w:color w:val="1F1500"/>
        </w:rPr>
        <w:t>для</w:t>
      </w:r>
      <w:r>
        <w:rPr>
          <w:color w:val="1F1500"/>
          <w:spacing w:val="-15"/>
        </w:rPr>
        <w:t> </w:t>
      </w:r>
      <w:r>
        <w:rPr>
          <w:color w:val="1F1500"/>
        </w:rPr>
        <w:t>оформления</w:t>
      </w:r>
      <w:r>
        <w:rPr>
          <w:color w:val="1F1500"/>
          <w:spacing w:val="-14"/>
        </w:rPr>
        <w:t> </w:t>
      </w:r>
      <w:r>
        <w:rPr>
          <w:color w:val="1F1500"/>
        </w:rPr>
        <w:t>прав</w:t>
      </w:r>
      <w:r>
        <w:rPr>
          <w:color w:val="1F1500"/>
          <w:spacing w:val="-15"/>
        </w:rPr>
        <w:t> </w:t>
      </w:r>
      <w:r>
        <w:rPr>
          <w:color w:val="1F1500"/>
        </w:rPr>
        <w:t>на</w:t>
      </w:r>
      <w:r>
        <w:rPr>
          <w:color w:val="1F1500"/>
          <w:spacing w:val="-14"/>
        </w:rPr>
        <w:t> </w:t>
      </w:r>
      <w:r>
        <w:rPr>
          <w:color w:val="1F1500"/>
        </w:rPr>
        <w:t>гараж</w:t>
      </w:r>
    </w:p>
    <w:p>
      <w:pPr>
        <w:pStyle w:val="BodyText"/>
        <w:tabs>
          <w:tab w:pos="11013" w:val="right" w:leader="none"/>
        </w:tabs>
        <w:spacing w:line="127" w:lineRule="auto" w:before="39"/>
        <w:ind w:left="396"/>
        <w:rPr>
          <w:sz w:val="34"/>
        </w:rPr>
      </w:pPr>
      <w:r>
        <w:rPr>
          <w:color w:val="1F1500"/>
        </w:rPr>
        <w:t>по</w:t>
      </w:r>
      <w:r>
        <w:rPr>
          <w:color w:val="1F1500"/>
          <w:spacing w:val="-17"/>
        </w:rPr>
        <w:t> </w:t>
      </w:r>
      <w:r>
        <w:rPr>
          <w:color w:val="1F1500"/>
        </w:rPr>
        <w:t>«гаражной</w:t>
      </w:r>
      <w:r>
        <w:rPr>
          <w:color w:val="1F1500"/>
          <w:spacing w:val="-16"/>
        </w:rPr>
        <w:t> </w:t>
      </w:r>
      <w:r>
        <w:rPr>
          <w:color w:val="1F1500"/>
        </w:rPr>
        <w:t>амнистии»</w:t>
      </w:r>
      <w:r>
        <w:rPr>
          <w:rFonts w:ascii="Times New Roman" w:hAnsi="Times New Roman"/>
          <w:color w:val="1F1500"/>
        </w:rPr>
        <w:tab/>
      </w:r>
      <w:r>
        <w:rPr>
          <w:position w:val="-14"/>
          <w:sz w:val="34"/>
        </w:rPr>
        <w:t>6</w:t>
      </w:r>
    </w:p>
    <w:p>
      <w:pPr>
        <w:spacing w:after="0" w:line="127" w:lineRule="auto"/>
        <w:rPr>
          <w:sz w:val="34"/>
        </w:rPr>
        <w:sectPr>
          <w:headerReference w:type="default" r:id="rId20"/>
          <w:footerReference w:type="default" r:id="rId21"/>
          <w:pgSz w:w="11340" w:h="11340"/>
          <w:pgMar w:header="0" w:footer="0" w:top="116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tabs>
          <w:tab w:pos="3329" w:val="left" w:leader="none"/>
        </w:tabs>
        <w:spacing w:line="240" w:lineRule="auto"/>
        <w:ind w:left="236" w:right="0" w:firstLine="0"/>
        <w:rPr>
          <w:sz w:val="20"/>
        </w:rPr>
      </w:pPr>
      <w:r>
        <w:rPr>
          <w:position w:val="11"/>
          <w:sz w:val="20"/>
        </w:rPr>
        <w:pict>
          <v:group style="width:141.550pt;height:90.8pt;mso-position-horizontal-relative:char;mso-position-vertical-relative:line" coordorigin="0,0" coordsize="2831,1816">
            <v:shape style="position:absolute;left:10;top:10;width:2810;height:1796" coordorigin="10,10" coordsize="2810,1796" path="m2701,1805l129,1805,83,1796,45,1771,20,1733,10,1687,10,129,20,83,45,45,83,20,129,10,2701,10,2747,20,2785,45,2811,83,2820,129,2820,1687,2811,1733,2785,1771,2747,1796,2701,1805xe" filled="false" stroked="true" strokeweight="1.015000pt" strokecolor="#83ba5f">
              <v:path arrowok="t"/>
              <v:stroke dashstyle="solid"/>
            </v:shape>
            <v:shape style="position:absolute;left:0;top:0;width:2831;height:1816" type="#_x0000_t202" filled="false" stroked="false">
              <v:textbox inset="0,0,0,0">
                <w:txbxContent>
                  <w:p>
                    <w:pPr>
                      <w:spacing w:line="208" w:lineRule="auto" w:before="261"/>
                      <w:ind w:left="2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Вы убедились, что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4"/>
                      </w:rPr>
                      <w:t>Ваш</w:t>
                    </w:r>
                    <w:r>
                      <w:rPr>
                        <w:color w:val="1F1500"/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4"/>
                      </w:rPr>
                      <w:t>гараж</w:t>
                    </w:r>
                    <w:r>
                      <w:rPr>
                        <w:color w:val="1F1500"/>
                        <w:spacing w:val="11"/>
                        <w:w w:val="95"/>
                        <w:sz w:val="24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4"/>
                      </w:rPr>
                      <w:t>подходит</w:t>
                    </w:r>
                    <w:r>
                      <w:rPr>
                        <w:color w:val="1F1500"/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под «гаражную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амнистию»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(Шаг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1)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"/>
          <w:sz w:val="20"/>
        </w:rPr>
      </w:r>
      <w:r>
        <w:rPr>
          <w:position w:val="11"/>
          <w:sz w:val="20"/>
        </w:rPr>
        <w:tab/>
      </w:r>
      <w:r>
        <w:rPr>
          <w:position w:val="11"/>
          <w:sz w:val="20"/>
        </w:rPr>
        <w:pict>
          <v:group style="width:137.35pt;height:90.8pt;mso-position-horizontal-relative:char;mso-position-vertical-relative:line" coordorigin="0,0" coordsize="2747,1816">
            <v:shape style="position:absolute;left:10;top:10;width:2727;height:1796" coordorigin="10,10" coordsize="2727,1796" path="m2619,1805l127,1805,82,1796,44,1771,19,1734,10,1688,10,127,19,82,44,44,82,19,127,10,2619,10,2665,19,2702,44,2727,82,2736,127,2736,1688,2727,1734,2702,1771,2665,1796,2619,1805xe" filled="false" stroked="true" strokeweight="1pt" strokecolor="#83ba5f">
              <v:path arrowok="t"/>
              <v:stroke dashstyle="solid"/>
            </v:shape>
            <v:shape style="position:absolute;left:0;top:0;width:2747;height:1816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line="208" w:lineRule="auto" w:before="0"/>
                      <w:ind w:left="28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У Вас есть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необходимые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документы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(Шаг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2)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1"/>
          <w:sz w:val="20"/>
        </w:rPr>
      </w:r>
      <w:r>
        <w:rPr>
          <w:rFonts w:ascii="Times New Roman"/>
          <w:spacing w:val="51"/>
          <w:position w:val="11"/>
          <w:sz w:val="20"/>
        </w:rPr>
        <w:t> </w:t>
      </w:r>
      <w:r>
        <w:rPr>
          <w:spacing w:val="51"/>
          <w:position w:val="72"/>
          <w:sz w:val="20"/>
        </w:rPr>
        <w:pict>
          <v:group style="width:55.05pt;height:31.25pt;mso-position-horizontal-relative:char;mso-position-vertical-relative:line" coordorigin="0,0" coordsize="1101,625">
            <v:shape style="position:absolute;left:5;top:5;width:1091;height:615" coordorigin="5,5" coordsize="1091,615" path="m737,5l726,16,1061,323,5,323,5,338,1066,338,726,608,736,619,1096,334,737,5xe" filled="true" fillcolor="#83ba5f" stroked="false">
              <v:path arrowok="t"/>
              <v:fill type="solid"/>
            </v:shape>
            <v:shape style="position:absolute;left:5;top:5;width:1091;height:615" coordorigin="5,5" coordsize="1091,615" path="m1096,334l737,5,726,16,1061,323,5,323,5,338,1066,338,726,608,736,619,1091,338,1096,334xe" filled="false" stroked="true" strokeweight=".5pt" strokecolor="#83ba5f">
              <v:path arrowok="t"/>
              <v:stroke dashstyle="solid"/>
            </v:shape>
          </v:group>
        </w:pict>
      </w:r>
      <w:r>
        <w:rPr>
          <w:spacing w:val="51"/>
          <w:position w:val="72"/>
          <w:sz w:val="20"/>
        </w:rPr>
      </w:r>
      <w:r>
        <w:rPr>
          <w:rFonts w:ascii="Times New Roman"/>
          <w:spacing w:val="140"/>
          <w:position w:val="72"/>
          <w:sz w:val="20"/>
        </w:rPr>
        <w:t> </w:t>
      </w:r>
      <w:r>
        <w:rPr>
          <w:spacing w:val="140"/>
          <w:sz w:val="20"/>
        </w:rPr>
        <w:pict>
          <v:group style="width:180.9pt;height:100.8pt;mso-position-horizontal-relative:char;mso-position-vertical-relative:line" coordorigin="0,0" coordsize="3618,2016">
            <v:shape style="position:absolute;left:10;top:10;width:3598;height:1996" coordorigin="10,10" coordsize="3598,1996" path="m3466,2005l152,2005,97,1994,52,1964,21,1919,10,1864,10,152,21,97,52,52,97,21,152,10,3466,10,3521,21,3566,52,3596,97,3607,152,3607,1864,3596,1919,3566,1964,3521,1994,3466,2005xe" filled="false" stroked="true" strokeweight="1pt" strokecolor="#83ba5f">
              <v:path arrowok="t"/>
              <v:stroke dashstyle="solid"/>
            </v:shape>
            <v:shape style="position:absolute;left:0;top:0;width:3618;height:2016" type="#_x0000_t202" filled="false" stroked="false">
              <v:textbox inset="0,0,0,0">
                <w:txbxContent>
                  <w:p>
                    <w:pPr>
                      <w:spacing w:line="208" w:lineRule="auto" w:before="202"/>
                      <w:ind w:left="304" w:right="1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Вам нужно выяснить,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стоит ли земельный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участок под Вашим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гаражом</w:t>
                    </w:r>
                    <w:r>
                      <w:rPr>
                        <w:color w:val="1F150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на</w:t>
                    </w:r>
                    <w:r>
                      <w:rPr>
                        <w:color w:val="1F1500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кадастровом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учёте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140"/>
          <w:sz w:val="20"/>
        </w:rPr>
      </w:r>
    </w:p>
    <w:p>
      <w:pPr>
        <w:pStyle w:val="BodyText"/>
        <w:spacing w:before="6"/>
        <w:rPr>
          <w:sz w:val="26"/>
        </w:rPr>
      </w:pPr>
    </w:p>
    <w:p>
      <w:pPr>
        <w:spacing w:before="0"/>
        <w:ind w:left="428" w:right="0" w:firstLine="0"/>
        <w:jc w:val="left"/>
        <w:rPr>
          <w:sz w:val="28"/>
        </w:rPr>
      </w:pPr>
      <w:r>
        <w:rPr>
          <w:color w:val="1F1500"/>
          <w:sz w:val="28"/>
        </w:rPr>
        <w:t>Это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можно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сделать,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обратившись:</w:t>
      </w:r>
    </w:p>
    <w:p>
      <w:pPr>
        <w:pStyle w:val="BodyText"/>
        <w:spacing w:before="13"/>
        <w:rPr>
          <w:sz w:val="10"/>
        </w:rPr>
      </w:pPr>
    </w:p>
    <w:p>
      <w:pPr>
        <w:spacing w:after="0"/>
        <w:rPr>
          <w:sz w:val="10"/>
        </w:rPr>
        <w:sectPr>
          <w:headerReference w:type="default" r:id="rId22"/>
          <w:footerReference w:type="default" r:id="rId23"/>
          <w:pgSz w:w="11340" w:h="11340"/>
          <w:pgMar w:header="0" w:footer="0" w:top="1140" w:bottom="0" w:left="0" w:right="0"/>
        </w:sectPr>
      </w:pPr>
    </w:p>
    <w:p>
      <w:pPr>
        <w:pStyle w:val="BodyText"/>
        <w:spacing w:before="23"/>
        <w:ind w:left="665"/>
        <w:jc w:val="both"/>
      </w:pPr>
      <w:r>
        <w:rPr/>
        <w:pict>
          <v:shape style="position:absolute;margin-left:22.6633pt;margin-top:10.393671pt;width:3.9pt;height:4pt;mso-position-horizontal-relative:page;mso-position-vertical-relative:paragraph;z-index:15741952" coordorigin="453,208" coordsize="78,80" path="m492,208l463,220,453,248,463,275,492,288,521,275,531,248,521,220,492,208xe" filled="true" fillcolor="#475e86" stroked="false">
            <v:path arrowok="t"/>
            <v:fill type="solid"/>
            <w10:wrap type="none"/>
          </v:shape>
        </w:pict>
      </w:r>
      <w:r>
        <w:rPr>
          <w:color w:val="1F1500"/>
          <w:w w:val="105"/>
        </w:rPr>
        <w:t>в</w:t>
      </w:r>
      <w:r>
        <w:rPr>
          <w:color w:val="1F1500"/>
          <w:spacing w:val="-14"/>
          <w:w w:val="105"/>
        </w:rPr>
        <w:t> </w:t>
      </w:r>
      <w:r>
        <w:rPr>
          <w:color w:val="1F1500"/>
          <w:w w:val="105"/>
        </w:rPr>
        <w:t>МФЦ</w:t>
      </w:r>
    </w:p>
    <w:p>
      <w:pPr>
        <w:pStyle w:val="BodyText"/>
        <w:spacing w:line="247" w:lineRule="auto" w:before="11"/>
        <w:ind w:left="665" w:right="38"/>
        <w:jc w:val="both"/>
      </w:pPr>
      <w:r>
        <w:rPr/>
        <w:pict>
          <v:shape style="position:absolute;margin-left:22.6633pt;margin-top:10.569169pt;width:3.9pt;height:4pt;mso-position-horizontal-relative:page;mso-position-vertical-relative:paragraph;z-index:15742464" coordorigin="453,211" coordsize="78,80" path="m492,211l463,224,453,251,463,279,492,291,521,279,531,251,521,224,492,211xe" filled="true" fillcolor="#475e86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.6633pt;margin-top:47.640968pt;width:3.9pt;height:4pt;mso-position-horizontal-relative:page;mso-position-vertical-relative:paragraph;z-index:15742976" coordorigin="453,953" coordsize="78,80" path="m492,953l463,965,453,993,463,1020,492,1033,521,1020,531,993,521,965,492,953xe" filled="true" fillcolor="#475e86" stroked="false">
            <v:path arrowok="t"/>
            <v:fill type="solid"/>
            <w10:wrap type="none"/>
          </v:shape>
        </w:pict>
      </w:r>
      <w:r>
        <w:rPr>
          <w:color w:val="1F1500"/>
          <w:w w:val="95"/>
        </w:rPr>
        <w:t>в орган местного</w:t>
      </w:r>
      <w:r>
        <w:rPr>
          <w:color w:val="1F1500"/>
          <w:spacing w:val="-70"/>
          <w:w w:val="95"/>
        </w:rPr>
        <w:t> </w:t>
      </w:r>
      <w:r>
        <w:rPr>
          <w:color w:val="1F1500"/>
        </w:rPr>
        <w:t>самоуправления</w:t>
      </w:r>
      <w:r>
        <w:rPr>
          <w:color w:val="1F1500"/>
          <w:spacing w:val="1"/>
        </w:rPr>
        <w:t> </w:t>
      </w:r>
      <w:r>
        <w:rPr>
          <w:color w:val="1F1500"/>
        </w:rPr>
        <w:t>в</w:t>
      </w:r>
      <w:r>
        <w:rPr>
          <w:color w:val="1F1500"/>
          <w:spacing w:val="-12"/>
        </w:rPr>
        <w:t> </w:t>
      </w:r>
      <w:r>
        <w:rPr>
          <w:color w:val="1F1500"/>
        </w:rPr>
        <w:t>Росреестр</w:t>
      </w:r>
    </w:p>
    <w:p>
      <w:pPr>
        <w:pStyle w:val="BodyText"/>
        <w:spacing w:line="247" w:lineRule="auto" w:before="23"/>
        <w:ind w:left="665" w:right="644"/>
      </w:pPr>
      <w:r>
        <w:rPr/>
        <w:br w:type="column"/>
      </w:r>
      <w:r>
        <w:rPr>
          <w:color w:val="1F1500"/>
        </w:rPr>
        <w:t>в</w:t>
      </w:r>
      <w:r>
        <w:rPr>
          <w:color w:val="1F1500"/>
          <w:spacing w:val="-14"/>
        </w:rPr>
        <w:t> </w:t>
      </w:r>
      <w:r>
        <w:rPr>
          <w:color w:val="1F1500"/>
        </w:rPr>
        <w:t>филиал</w:t>
      </w:r>
      <w:r>
        <w:rPr>
          <w:color w:val="1F1500"/>
          <w:spacing w:val="-13"/>
        </w:rPr>
        <w:t> </w:t>
      </w:r>
      <w:r>
        <w:rPr>
          <w:color w:val="1F1500"/>
        </w:rPr>
        <w:t>Кадастровой</w:t>
      </w:r>
      <w:r>
        <w:rPr>
          <w:color w:val="1F1500"/>
          <w:spacing w:val="-13"/>
        </w:rPr>
        <w:t> </w:t>
      </w:r>
      <w:r>
        <w:rPr>
          <w:color w:val="1F1500"/>
        </w:rPr>
        <w:t>палаты</w:t>
      </w:r>
      <w:r>
        <w:rPr>
          <w:color w:val="1F1500"/>
          <w:spacing w:val="-14"/>
        </w:rPr>
        <w:t> </w:t>
      </w:r>
      <w:r>
        <w:rPr>
          <w:color w:val="1F1500"/>
        </w:rPr>
        <w:t>в</w:t>
      </w:r>
      <w:r>
        <w:rPr>
          <w:color w:val="1F1500"/>
          <w:spacing w:val="-13"/>
        </w:rPr>
        <w:t> </w:t>
      </w:r>
      <w:r>
        <w:rPr>
          <w:color w:val="1F1500"/>
        </w:rPr>
        <w:t>Вашем</w:t>
      </w:r>
      <w:r>
        <w:rPr>
          <w:color w:val="1F1500"/>
          <w:spacing w:val="-73"/>
        </w:rPr>
        <w:t> </w:t>
      </w:r>
      <w:r>
        <w:rPr>
          <w:color w:val="1F1500"/>
        </w:rPr>
        <w:t>муниципальном</w:t>
      </w:r>
      <w:r>
        <w:rPr>
          <w:color w:val="1F1500"/>
          <w:spacing w:val="-18"/>
        </w:rPr>
        <w:t> </w:t>
      </w:r>
      <w:r>
        <w:rPr>
          <w:color w:val="1F1500"/>
        </w:rPr>
        <w:t>образовании</w:t>
      </w:r>
    </w:p>
    <w:p>
      <w:pPr>
        <w:pStyle w:val="BodyText"/>
        <w:ind w:left="665"/>
      </w:pPr>
      <w:r>
        <w:rPr/>
        <w:pict>
          <v:shape style="position:absolute;margin-left:196.549606pt;margin-top:-28.73634pt;width:3.9pt;height:4pt;mso-position-horizontal-relative:page;mso-position-vertical-relative:paragraph;z-index:15743488" coordorigin="3931,-575" coordsize="78,80" path="m3970,-575l3941,-562,3931,-535,3941,-507,3970,-495,3999,-507,4008,-535,3999,-562,3970,-575xe" filled="true" fillcolor="#475e86" stroked="false">
            <v:path arrowok="t"/>
            <v:fill type="solid"/>
            <w10:wrap type="none"/>
          </v:shape>
        </w:pict>
      </w:r>
      <w:r>
        <w:rPr/>
        <w:pict>
          <v:shape style="position:absolute;margin-left:197.373306pt;margin-top:9.15926pt;width:3.9pt;height:4pt;mso-position-horizontal-relative:page;mso-position-vertical-relative:paragraph;z-index:15744000" coordorigin="3947,183" coordsize="78,80" path="m3986,183l3957,196,3947,223,3957,251,3986,263,4015,251,4025,223,4015,196,3986,183xe" filled="true" fillcolor="#475e86" stroked="false">
            <v:path arrowok="t"/>
            <v:fill type="solid"/>
            <w10:wrap type="none"/>
          </v:shape>
        </w:pict>
      </w:r>
      <w:r>
        <w:rPr>
          <w:color w:val="1F1500"/>
        </w:rPr>
        <w:t>к</w:t>
      </w:r>
      <w:r>
        <w:rPr>
          <w:color w:val="1F1500"/>
          <w:spacing w:val="-7"/>
        </w:rPr>
        <w:t> </w:t>
      </w:r>
      <w:r>
        <w:rPr>
          <w:color w:val="1F1500"/>
        </w:rPr>
        <w:t>кадастровому</w:t>
      </w:r>
      <w:r>
        <w:rPr>
          <w:color w:val="1F1500"/>
          <w:spacing w:val="-7"/>
        </w:rPr>
        <w:t> </w:t>
      </w:r>
      <w:r>
        <w:rPr>
          <w:color w:val="1F1500"/>
        </w:rPr>
        <w:t>инженеру</w:t>
      </w:r>
    </w:p>
    <w:p>
      <w:pPr>
        <w:spacing w:after="0"/>
        <w:sectPr>
          <w:type w:val="continuous"/>
          <w:pgSz w:w="11340" w:h="11340"/>
          <w:pgMar w:top="480" w:bottom="0" w:left="0" w:right="0"/>
          <w:cols w:num="2" w:equalWidth="0">
            <w:col w:w="2743" w:space="743"/>
            <w:col w:w="78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8"/>
        </w:rPr>
      </w:pPr>
    </w:p>
    <w:p>
      <w:pPr>
        <w:spacing w:line="187" w:lineRule="auto" w:before="84"/>
        <w:ind w:left="301" w:right="1875" w:firstLine="0"/>
        <w:jc w:val="left"/>
        <w:rPr>
          <w:sz w:val="20"/>
        </w:rPr>
      </w:pPr>
      <w:r>
        <w:rPr/>
        <w:pict>
          <v:rect style="position:absolute;margin-left:0.0pt;margin-top:2.624208pt;width:8.817pt;height:63.417pt;mso-position-horizontal-relative:page;mso-position-vertical-relative:paragraph;z-index:15744512" filled="true" fillcolor="#83ba5f" stroked="false">
            <v:fill type="solid"/>
            <w10:wrap type="none"/>
          </v:rect>
        </w:pict>
      </w:r>
      <w:r>
        <w:rPr>
          <w:color w:val="1F1500"/>
          <w:sz w:val="20"/>
        </w:rPr>
        <w:t>Сведения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о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земельных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участках,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стоящих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кадастровом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учёте,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можно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найти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публичной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кадастровой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карте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Росреестра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(https://pkk.rosreestr.ru)</w:t>
      </w:r>
    </w:p>
    <w:p>
      <w:pPr>
        <w:pStyle w:val="BodyText"/>
        <w:spacing w:before="6"/>
        <w:rPr>
          <w:sz w:val="15"/>
        </w:rPr>
      </w:pPr>
    </w:p>
    <w:p>
      <w:pPr>
        <w:spacing w:line="274" w:lineRule="exact" w:before="0"/>
        <w:ind w:left="301" w:right="0" w:firstLine="0"/>
        <w:jc w:val="left"/>
        <w:rPr>
          <w:sz w:val="20"/>
        </w:rPr>
      </w:pPr>
      <w:r>
        <w:rPr>
          <w:color w:val="1F1500"/>
          <w:sz w:val="20"/>
        </w:rPr>
        <w:t>Сведения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о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земельных</w:t>
      </w:r>
      <w:r>
        <w:rPr>
          <w:color w:val="1F1500"/>
          <w:spacing w:val="-6"/>
          <w:sz w:val="20"/>
        </w:rPr>
        <w:t> </w:t>
      </w:r>
      <w:r>
        <w:rPr>
          <w:color w:val="1F1500"/>
          <w:sz w:val="20"/>
        </w:rPr>
        <w:t>участках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также</w:t>
      </w:r>
      <w:r>
        <w:rPr>
          <w:color w:val="1F1500"/>
          <w:spacing w:val="-6"/>
          <w:sz w:val="20"/>
        </w:rPr>
        <w:t> </w:t>
      </w:r>
      <w:r>
        <w:rPr>
          <w:color w:val="1F1500"/>
          <w:sz w:val="20"/>
        </w:rPr>
        <w:t>доступны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сайте</w:t>
      </w:r>
      <w:r>
        <w:rPr>
          <w:color w:val="1F1500"/>
          <w:spacing w:val="-6"/>
          <w:sz w:val="20"/>
        </w:rPr>
        <w:t> </w:t>
      </w:r>
      <w:r>
        <w:rPr>
          <w:color w:val="1F1500"/>
          <w:sz w:val="20"/>
        </w:rPr>
        <w:t>Росреестра</w:t>
      </w:r>
      <w:r>
        <w:rPr>
          <w:color w:val="1F1500"/>
          <w:spacing w:val="-7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6"/>
          <w:sz w:val="20"/>
        </w:rPr>
        <w:t> </w:t>
      </w:r>
      <w:r>
        <w:rPr>
          <w:color w:val="1F1500"/>
          <w:sz w:val="20"/>
        </w:rPr>
        <w:t>разделе</w:t>
      </w:r>
    </w:p>
    <w:p>
      <w:pPr>
        <w:spacing w:line="274" w:lineRule="exact" w:before="0"/>
        <w:ind w:left="301" w:right="0" w:firstLine="0"/>
        <w:jc w:val="left"/>
        <w:rPr>
          <w:sz w:val="20"/>
        </w:rPr>
      </w:pPr>
      <w:r>
        <w:rPr/>
        <w:pict>
          <v:group style="position:absolute;margin-left:0.0pt;margin-top:36.663795pt;width:253.95pt;height:121.2pt;mso-position-horizontal-relative:page;mso-position-vertical-relative:paragraph;z-index:15745024" coordorigin="0,733" coordsize="5079,2424">
            <v:rect style="position:absolute;left:0;top:733;width:5079;height:2424" filled="true" fillcolor="#e1e1e1" stroked="false">
              <v:fill opacity="17694f" type="solid"/>
            </v:rect>
            <v:shape style="position:absolute;left:0;top:733;width:5079;height:242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5"/>
                      </w:rPr>
                    </w:pPr>
                  </w:p>
                  <w:p>
                    <w:pPr>
                      <w:spacing w:line="218" w:lineRule="auto" w:before="0"/>
                      <w:ind w:left="418" w:right="66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случае</w:t>
                    </w:r>
                    <w:r>
                      <w:rPr>
                        <w:color w:val="1F150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если</w:t>
                    </w:r>
                    <w:r>
                      <w:rPr>
                        <w:color w:val="1F150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Ваш</w:t>
                    </w:r>
                    <w:r>
                      <w:rPr>
                        <w:color w:val="1F150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земельный</w:t>
                    </w:r>
                    <w:r>
                      <w:rPr>
                        <w:color w:val="1F1500"/>
                        <w:spacing w:val="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участок</w:t>
                    </w:r>
                    <w:r>
                      <w:rPr>
                        <w:color w:val="1F15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не стоит на кадастровом учете, Вам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предстоит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его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образовать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(см.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Шаг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4)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9.154999pt;margin-top:36.663795pt;width:307.8pt;height:121.2pt;mso-position-horizontal-relative:page;mso-position-vertical-relative:paragraph;z-index:15745536" coordorigin="5183,733" coordsize="6156,2424">
            <v:rect style="position:absolute;left:5183;top:733;width:6156;height:2424" filled="true" fillcolor="#e1e1e1" stroked="false">
              <v:fill opacity="17694f" type="solid"/>
            </v:rect>
            <v:shape style="position:absolute;left:5602;top:1170;width:4419;height:1600" type="#_x0000_t202" filled="false" stroked="false">
              <v:textbox inset="0,0,0,0">
                <w:txbxContent>
                  <w:p>
                    <w:pPr>
                      <w:spacing w:line="22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случае</w:t>
                    </w:r>
                    <w:r>
                      <w:rPr>
                        <w:color w:val="1F150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если</w:t>
                    </w:r>
                    <w:r>
                      <w:rPr>
                        <w:color w:val="1F150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Ваш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земельный</w:t>
                    </w:r>
                    <w:r>
                      <w:rPr>
                        <w:color w:val="1F150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участок</w:t>
                    </w:r>
                    <w:r>
                      <w:rPr>
                        <w:color w:val="1F1500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стоит</w:t>
                    </w:r>
                  </w:p>
                  <w:p>
                    <w:pPr>
                      <w:spacing w:line="218" w:lineRule="auto" w:before="6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на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кадастровом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учете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него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есть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точные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границы,</w:t>
                    </w:r>
                    <w:r>
                      <w:rPr>
                        <w:color w:val="1F150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то</w:t>
                    </w:r>
                    <w:r>
                      <w:rPr>
                        <w:color w:val="1F150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переходите</w:t>
                    </w:r>
                    <w:r>
                      <w:rPr>
                        <w:color w:val="1F150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к</w:t>
                    </w:r>
                    <w:r>
                      <w:rPr>
                        <w:color w:val="1F150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Шагу</w:t>
                    </w:r>
                    <w:r>
                      <w:rPr>
                        <w:color w:val="1F150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7.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В этом случае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Вам нужно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обратиться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к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кадастровому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инженеру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за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подготовкой</w:t>
                    </w:r>
                  </w:p>
                  <w:p>
                    <w:pPr>
                      <w:spacing w:line="25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pacing w:val="-1"/>
                        <w:sz w:val="20"/>
                      </w:rPr>
                      <w:t>технического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плана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гаража</w:t>
                    </w:r>
                  </w:p>
                </w:txbxContent>
              </v:textbox>
              <w10:wrap type="none"/>
            </v:shape>
            <v:shape style="position:absolute;left:10734;top:2559;width:201;height:340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83"/>
                        <w:sz w:val="34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500"/>
          <w:sz w:val="20"/>
        </w:rPr>
        <w:t>«Справочная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информация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по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объектам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недвижимости</w:t>
      </w:r>
      <w:r>
        <w:rPr>
          <w:color w:val="1F1500"/>
          <w:spacing w:val="-10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режиме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online»</w:t>
      </w:r>
    </w:p>
    <w:p>
      <w:pPr>
        <w:spacing w:after="0" w:line="274" w:lineRule="exact"/>
        <w:jc w:val="left"/>
        <w:rPr>
          <w:sz w:val="20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spacing w:before="8"/>
        <w:rPr>
          <w:sz w:val="18"/>
        </w:rPr>
      </w:pPr>
      <w:r>
        <w:rPr/>
        <w:pict>
          <v:shape style="position:absolute;margin-left:360.400787pt;margin-top:467.095703pt;width:62.4pt;height:99.85pt;mso-position-horizontal-relative:page;mso-position-vertical-relative:page;z-index:15748096" coordorigin="7208,9342" coordsize="1248,1997" path="m8456,9342l8283,9342,7217,11192,7208,11339,7240,11339,7347,11268,8456,9342xe" filled="true" fillcolor="#83ba5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8.606293pt;margin-top:467.09613pt;width:7.55pt;height:99.85pt;mso-position-horizontal-relative:page;mso-position-vertical-relative:page;z-index:15748608" coordorigin="8772,9342" coordsize="151,1997" path="m8922,9342l8772,9342,8772,11203,8840,11339,8855,11339,8922,11203,8922,9342xe" filled="true" fillcolor="#83ba5f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1.940704pt;margin-top:467.09613pt;width:62.4pt;height:99.85pt;mso-position-horizontal-relative:page;mso-position-vertical-relative:page;z-index:15750144" coordorigin="9239,9342" coordsize="1248,1997" path="m9412,9342l9239,9342,10348,11268,10455,11339,10487,11339,10478,11192,9412,9342xe" filled="true" fillcolor="#83ba5f" stroked="false">
            <v:path arrowok="t"/>
            <v:fill type="solid"/>
            <w10:wrap type="none"/>
          </v:shape>
        </w:pict>
      </w:r>
    </w:p>
    <w:p>
      <w:pPr>
        <w:spacing w:line="385" w:lineRule="exact" w:before="10"/>
        <w:ind w:left="2336" w:right="0" w:firstLine="0"/>
        <w:jc w:val="left"/>
        <w:rPr>
          <w:rFonts w:ascii="Verdana" w:hAnsi="Verdana"/>
          <w:sz w:val="28"/>
        </w:rPr>
      </w:pPr>
      <w:r>
        <w:rPr/>
        <w:pict>
          <v:group style="position:absolute;margin-left:13.4483pt;margin-top:-7.106273pt;width:97.7pt;height:92.45pt;mso-position-horizontal-relative:page;mso-position-vertical-relative:paragraph;z-index:15747584" coordorigin="269,-142" coordsize="1954,1849">
            <v:shape style="position:absolute;left:425;top:111;width:1596;height:1596" coordorigin="426,111" coordsize="1596,1596" path="m1148,111l1072,111,996,112,919,114,843,117,766,121,691,132,623,156,564,193,513,243,470,307,437,406,428,509,427,591,426,834,426,1078,427,1322,431,1385,443,1446,464,1505,497,1561,546,1614,601,1655,662,1683,728,1699,798,1705,883,1706,968,1707,1223,1706,1223,1706,1556,1706,1639,1706,1750,1693,1854,1650,1916,1602,1963,1545,1995,1480,2013,1409,2020,1332,2020,1254,2021,1096,2020,545,2018,481,2011,419,1990,338,1952,266,1900,206,1835,161,1760,134,1684,120,1607,114,1530,114,1148,111xe" filled="true" fillcolor="#83ba5f" stroked="false">
              <v:path arrowok="t"/>
              <v:fill type="solid"/>
            </v:shape>
            <v:shape style="position:absolute;left:278;top:163;width:313;height:928" coordorigin="278,164" coordsize="313,928" path="m378,164l385,206,388,243,390,285,390,345,383,404,366,445,346,478,328,514,312,557,296,602,283,641,278,668,278,787,282,1075,407,1076,472,1076,499,1076,509,1075,521,1073,518,1088,533,1090,549,1091,568,1091,584,1091,590,1091e" filled="false" stroked="true" strokeweight=".921pt" strokecolor="#ffffff">
              <v:path arrowok="t"/>
              <v:stroke dashstyle="solid"/>
            </v:shape>
            <v:shape style="position:absolute;left:280;top:-133;width:1030;height:836" coordorigin="281,-133" coordsize="1030,836" path="m1310,-133l1257,-63,1213,1,1191,58,1174,128,1168,148,1159,152,1144,150,1126,146,1110,145,1070,236,1051,310,1042,370,1034,426,1019,496,1005,559,999,598,996,623,989,651,980,676,972,691,961,696,943,697,923,695,901,690,868,683,819,677,774,672,748,670,730,670,701,670,673,670,657,670,654,676,651,687,640,698,613,702,567,700,515,698,471,695,450,692,442,687,445,669,439,668,426,666,401,663,376,660,363,658,358,657,342,682,286,669,281,660,284,651,337,495,339,489,347,489,349,495,355,509,363,526,370,526,375,530,377,537,386,544,413,547,461,547,562,545,613,524,622,520,651,518,702,518,750,518,772,518e" filled="false" stroked="true" strokeweight=".921pt" strokecolor="#ffffff">
              <v:path arrowok="t"/>
              <v:stroke dashstyle="solid"/>
            </v:shape>
            <v:shape style="position:absolute;left:387;top:70;width:723;height:317" coordorigin="388,71" coordsize="723,317" path="m801,71l1110,145,1095,174,1086,192,1060,263,1041,365,1038,386,792,387,797,295,651,297,575,298,541,297,525,297,514,300,510,308,504,316,491,319,464,319,430,319,400,318,388,318e" filled="false" stroked="true" strokeweight=".921pt" strokecolor="#ffffff">
              <v:path arrowok="t"/>
              <v:stroke dashstyle="solid"/>
            </v:shape>
            <v:shape style="position:absolute;left:960;top:4;width:780;height:740" coordorigin="961,5" coordsize="780,740" path="m1741,5l1471,351,1116,734,1109,741,1099,744,1090,741,961,693e" filled="false" stroked="true" strokeweight=".921pt" strokecolor="#ffffff">
              <v:path arrowok="t"/>
              <v:stroke dashstyle="solid"/>
            </v:shape>
            <v:line style="position:absolute" from="1620,429" to="1168,148" stroked="true" strokeweight=".921pt" strokecolor="#ffffff">
              <v:stroke dashstyle="solid"/>
            </v:line>
            <v:shape style="position:absolute;left:1808;top:413;width:247;height:112" type="#_x0000_t75" stroked="false">
              <v:imagedata r:id="rId26" o:title=""/>
            </v:shape>
            <v:line style="position:absolute" from="2017,741" to="1561,913" stroked="true" strokeweight=".921pt" strokecolor="#ffffff">
              <v:stroke dashstyle="solid"/>
            </v:line>
            <v:line style="position:absolute" from="1459,595" to="1625,884" stroked="true" strokeweight=".921pt" strokecolor="#ffffff">
              <v:stroke dashstyle="solid"/>
            </v:line>
            <v:shape style="position:absolute;left:774;top:760;width:916;height:802" coordorigin="775,761" coordsize="916,802" path="m810,761l799,857,792,916,786,959,779,1011,775,1096,779,1201,785,1290,788,1328,877,1240,929,1182,966,1129,1007,1055,1046,973,1069,913,1082,864,1276,1036,1178,1179,1249,1227,1288,1255,1337,1348,1344,1439,1348,1524,1349,1562,1558,1499,1691,1467e" filled="false" stroked="true" strokeweight=".921pt" strokecolor="#ffffff">
              <v:path arrowok="t"/>
              <v:stroke dashstyle="solid"/>
            </v:shape>
            <v:shape style="position:absolute;left:286;top:-65;width:1927;height:1662" coordorigin="286,-64" coordsize="1927,1662" path="m1405,1074l1548,1224,1593,1299,1632,1379,1660,1441,1671,1467,1685,1469,1768,1435,1824,1380,1878,1320,1913,1278,1971,1217,2073,1117,2170,1023,2213,982,2117,861,2065,796,2039,765,2021,743,1986,701,1932,636,1879,572,1798,505,1724,472,1655,444,1625,432,1555,512,1515,556,1489,580,1463,597,1395,648,1288,734,1188,815,1144,851,1362,1037,1405,1074,1555,920,1928,1363,1704,1577,1682,1597,1646,1586,1591,1539,1559,1478,1532,1403,1505,1339,1475,1270,1448,1213,1347,1102,1267,1027,1187,955,1121,897,1086,867,1057,840,983,778,833,758,606,755,386,753,287,752,286,1217,428,1436,453,1391,468,1364,480,1345,494,1324,517,1277,547,1205,572,1141,582,1113,605,1087,618,1068,627,1043,636,1005,660,934,698,842,732,762,748,728,757,672,762,641,764,624,767,609,775,556,788,459,800,359,805,297,804,225,802,102,799,-13,798,-64e" filled="false" stroked="true" strokeweight=".921pt" strokecolor="#ffffff">
              <v:path arrowok="t"/>
              <v:stroke dashstyle="solid"/>
            </v:shape>
            <v:shape style="position:absolute;left:455;top:1156;width:723;height:368" coordorigin="456,1156" coordsize="723,368" path="m456,1524l513,1460,592,1429,650,1414,699,1405,736,1397,778,1352,788,1328,812,1351,827,1362,839,1363,855,1356,880,1337,912,1304,945,1266,972,1233,994,1206,1017,1184,1040,1167,1064,1157,1095,1156,1133,1164,1164,1174,1178,1179e" filled="false" stroked="true" strokeweight=".921pt" strokecolor="#ffffff">
              <v:path arrowok="t"/>
              <v:stroke dashstyle="solid"/>
            </v:shape>
            <w10:wrap type="none"/>
          </v:group>
        </w:pict>
      </w:r>
      <w:r>
        <w:rPr>
          <w:color w:val="1F1500"/>
          <w:w w:val="95"/>
          <w:sz w:val="28"/>
        </w:rPr>
        <w:t>Уточните</w:t>
      </w:r>
      <w:r>
        <w:rPr>
          <w:color w:val="1F1500"/>
          <w:spacing w:val="33"/>
          <w:w w:val="95"/>
          <w:sz w:val="28"/>
        </w:rPr>
        <w:t> </w:t>
      </w:r>
      <w:r>
        <w:rPr>
          <w:color w:val="1F1500"/>
          <w:w w:val="95"/>
          <w:sz w:val="28"/>
        </w:rPr>
        <w:t>в</w:t>
      </w:r>
      <w:r>
        <w:rPr>
          <w:color w:val="1F1500"/>
          <w:spacing w:val="34"/>
          <w:w w:val="95"/>
          <w:sz w:val="28"/>
        </w:rPr>
        <w:t> </w:t>
      </w:r>
      <w:r>
        <w:rPr>
          <w:color w:val="1F1500"/>
          <w:w w:val="95"/>
          <w:sz w:val="28"/>
        </w:rPr>
        <w:t>местной</w:t>
      </w:r>
      <w:r>
        <w:rPr>
          <w:color w:val="1F1500"/>
          <w:spacing w:val="34"/>
          <w:w w:val="95"/>
          <w:sz w:val="28"/>
        </w:rPr>
        <w:t> </w:t>
      </w:r>
      <w:r>
        <w:rPr>
          <w:color w:val="1F1500"/>
          <w:w w:val="95"/>
          <w:sz w:val="28"/>
        </w:rPr>
        <w:t>администрации,</w:t>
      </w:r>
      <w:r>
        <w:rPr>
          <w:color w:val="1F1500"/>
          <w:spacing w:val="3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утверждался</w:t>
      </w:r>
      <w:r>
        <w:rPr>
          <w:rFonts w:ascii="Verdana" w:hAnsi="Verdana"/>
          <w:color w:val="1F1500"/>
          <w:spacing w:val="1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ли</w:t>
      </w:r>
    </w:p>
    <w:p>
      <w:pPr>
        <w:spacing w:line="189" w:lineRule="auto" w:before="19"/>
        <w:ind w:left="2336" w:right="0" w:firstLine="0"/>
        <w:jc w:val="left"/>
        <w:rPr>
          <w:sz w:val="28"/>
        </w:rPr>
      </w:pPr>
      <w:r>
        <w:rPr/>
        <w:pict>
          <v:group style="position:absolute;margin-left:259.154999pt;margin-top:105.82679pt;width:307.8pt;height:91.7pt;mso-position-horizontal-relative:page;mso-position-vertical-relative:paragraph;z-index:15747072" coordorigin="5183,2117" coordsize="6156,1834">
            <v:rect style="position:absolute;left:5183;top:2116;width:6156;height:1834" filled="true" fillcolor="#e1e1e1" stroked="false">
              <v:fill opacity="17694f" type="solid"/>
            </v:rect>
            <v:shape style="position:absolute;left:5183;top:2116;width:6156;height:183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1"/>
                      </w:rPr>
                    </w:pPr>
                  </w:p>
                  <w:p>
                    <w:pPr>
                      <w:spacing w:line="294" w:lineRule="exact" w:before="0"/>
                      <w:ind w:left="38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НО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нужно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иметь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виду,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что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соответствии</w:t>
                    </w:r>
                  </w:p>
                  <w:p>
                    <w:pPr>
                      <w:spacing w:line="232" w:lineRule="auto" w:before="0"/>
                      <w:ind w:left="389" w:right="532" w:firstLine="0"/>
                      <w:jc w:val="lef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с Земельным кодексом Российской Федерации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схему</w:t>
                    </w:r>
                    <w:r>
                      <w:rPr>
                        <w:rFonts w:ascii="Verdana" w:hAnsi="Verdana"/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нельзя</w:t>
                    </w:r>
                    <w:r>
                      <w:rPr>
                        <w:rFonts w:ascii="Verdana" w:hAnsi="Verdana"/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готовить</w:t>
                    </w:r>
                    <w:r>
                      <w:rPr>
                        <w:rFonts w:ascii="Verdana" w:hAnsi="Verdana"/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там,</w:t>
                    </w:r>
                    <w:r>
                      <w:rPr>
                        <w:rFonts w:ascii="Verdana" w:hAnsi="Verdana"/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где</w:t>
                    </w:r>
                    <w:r>
                      <w:rPr>
                        <w:rFonts w:ascii="Verdana" w:hAnsi="Verdana"/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утвержден</w:t>
                    </w:r>
                    <w:r>
                      <w:rPr>
                        <w:rFonts w:ascii="Verdana" w:hAnsi="Verdana"/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Verdana" w:hAnsi="Verdana"/>
                        <w:color w:val="1F1500"/>
                        <w:w w:val="95"/>
                        <w:sz w:val="20"/>
                      </w:rPr>
                      <w:t>проект</w:t>
                    </w:r>
                  </w:p>
                  <w:p>
                    <w:pPr>
                      <w:spacing w:before="31"/>
                      <w:ind w:left="389" w:right="0" w:firstLine="0"/>
                      <w:jc w:val="left"/>
                      <w:rPr>
                        <w:rFonts w:ascii="Verdana" w:hAnsi="Verdana"/>
                        <w:sz w:val="20"/>
                      </w:rPr>
                    </w:pPr>
                    <w:r>
                      <w:rPr>
                        <w:rFonts w:ascii="Verdana" w:hAnsi="Verdana"/>
                        <w:color w:val="1F1500"/>
                        <w:sz w:val="20"/>
                      </w:rPr>
                      <w:t>межевания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500"/>
          <w:w w:val="95"/>
          <w:sz w:val="28"/>
        </w:rPr>
        <w:t>на</w:t>
      </w:r>
      <w:r>
        <w:rPr>
          <w:color w:val="1F1500"/>
          <w:spacing w:val="27"/>
          <w:w w:val="95"/>
          <w:sz w:val="28"/>
        </w:rPr>
        <w:t> </w:t>
      </w:r>
      <w:r>
        <w:rPr>
          <w:color w:val="1F1500"/>
          <w:w w:val="95"/>
          <w:sz w:val="28"/>
        </w:rPr>
        <w:t>территорию,</w:t>
      </w:r>
      <w:r>
        <w:rPr>
          <w:color w:val="1F1500"/>
          <w:spacing w:val="28"/>
          <w:w w:val="95"/>
          <w:sz w:val="28"/>
        </w:rPr>
        <w:t> </w:t>
      </w:r>
      <w:r>
        <w:rPr>
          <w:color w:val="1F1500"/>
          <w:w w:val="95"/>
          <w:sz w:val="28"/>
        </w:rPr>
        <w:t>где</w:t>
      </w:r>
      <w:r>
        <w:rPr>
          <w:color w:val="1F1500"/>
          <w:spacing w:val="28"/>
          <w:w w:val="95"/>
          <w:sz w:val="28"/>
        </w:rPr>
        <w:t> </w:t>
      </w:r>
      <w:r>
        <w:rPr>
          <w:color w:val="1F1500"/>
          <w:w w:val="95"/>
          <w:sz w:val="28"/>
        </w:rPr>
        <w:t>расположен</w:t>
      </w:r>
      <w:r>
        <w:rPr>
          <w:color w:val="1F1500"/>
          <w:spacing w:val="28"/>
          <w:w w:val="95"/>
          <w:sz w:val="28"/>
        </w:rPr>
        <w:t> </w:t>
      </w:r>
      <w:r>
        <w:rPr>
          <w:color w:val="1F1500"/>
          <w:w w:val="95"/>
          <w:sz w:val="28"/>
        </w:rPr>
        <w:t>Ваш</w:t>
      </w:r>
      <w:r>
        <w:rPr>
          <w:color w:val="1F1500"/>
          <w:spacing w:val="28"/>
          <w:w w:val="95"/>
          <w:sz w:val="28"/>
        </w:rPr>
        <w:t> </w:t>
      </w:r>
      <w:r>
        <w:rPr>
          <w:color w:val="1F1500"/>
          <w:w w:val="95"/>
          <w:sz w:val="28"/>
        </w:rPr>
        <w:t>гараж,</w:t>
      </w:r>
      <w:r>
        <w:rPr>
          <w:color w:val="1F1500"/>
          <w:spacing w:val="28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проект</w:t>
      </w:r>
      <w:r>
        <w:rPr>
          <w:rFonts w:ascii="Verdana" w:hAnsi="Verdana"/>
          <w:color w:val="1F1500"/>
          <w:spacing w:val="6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межевания</w:t>
      </w:r>
      <w:r>
        <w:rPr>
          <w:rFonts w:ascii="Verdana" w:hAnsi="Verdana"/>
          <w:color w:val="1F1500"/>
          <w:spacing w:val="-91"/>
          <w:w w:val="95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территории</w:t>
      </w:r>
      <w:r>
        <w:rPr>
          <w:color w:val="1F1500"/>
          <w:spacing w:val="-1"/>
          <w:sz w:val="28"/>
        </w:rPr>
        <w:t>. Это документ, </w:t>
      </w:r>
      <w:r>
        <w:rPr>
          <w:color w:val="1F1500"/>
          <w:sz w:val="28"/>
        </w:rPr>
        <w:t>который заранее определяет</w:t>
      </w:r>
      <w:r>
        <w:rPr>
          <w:color w:val="1F1500"/>
          <w:spacing w:val="1"/>
          <w:sz w:val="28"/>
        </w:rPr>
        <w:t> </w:t>
      </w:r>
      <w:r>
        <w:rPr>
          <w:color w:val="1F1500"/>
          <w:spacing w:val="-1"/>
          <w:sz w:val="28"/>
        </w:rPr>
        <w:t>направления </w:t>
      </w:r>
      <w:r>
        <w:rPr>
          <w:color w:val="1F1500"/>
          <w:sz w:val="28"/>
        </w:rPr>
        <w:t>развития этой территории и границы земельных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участков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  <w:r>
        <w:rPr/>
        <w:pict>
          <v:group style="position:absolute;margin-left:0pt;margin-top:21.538733pt;width:253.95pt;height:91.7pt;mso-position-horizontal-relative:page;mso-position-vertical-relative:paragraph;z-index:-15711232;mso-wrap-distance-left:0;mso-wrap-distance-right:0" coordorigin="0,431" coordsize="5079,1834">
            <v:rect style="position:absolute;left:0;top:430;width:5079;height:1834" filled="true" fillcolor="#e1e1e1" stroked="false">
              <v:fill opacity="17694f" type="solid"/>
            </v:rect>
            <v:shape style="position:absolute;left:0;top:430;width:5079;height:183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line="218" w:lineRule="auto" w:before="0"/>
                      <w:ind w:left="315" w:right="1104" w:firstLine="0"/>
                      <w:jc w:val="both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ОДНАКО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Вы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можете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этого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не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делать,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сразу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приступив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к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подготовке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схемы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границ</w:t>
                    </w:r>
                    <w:r>
                      <w:rPr>
                        <w:color w:val="1F1500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участка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под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Вашим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гаражом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21"/>
        </w:rPr>
      </w:pPr>
    </w:p>
    <w:p>
      <w:pPr>
        <w:spacing w:before="1"/>
        <w:ind w:left="376" w:right="0" w:firstLine="0"/>
        <w:jc w:val="left"/>
        <w:rPr>
          <w:rFonts w:ascii="Verdana" w:hAnsi="Verdana"/>
          <w:sz w:val="28"/>
        </w:rPr>
      </w:pPr>
      <w:r>
        <w:rPr/>
        <w:pict>
          <v:rect style="position:absolute;margin-left:434.848999pt;margin-top:19.766697pt;width:15.03pt;height:15.03pt;mso-position-horizontal-relative:page;mso-position-vertical-relative:paragraph;z-index:-15710720;mso-wrap-distance-left:0;mso-wrap-distance-right:0" filled="true" fillcolor="#83ba5f" stroked="false">
            <v:fill type="solid"/>
            <w10:wrap type="topAndBottom"/>
          </v:rect>
        </w:pict>
      </w:r>
      <w:r>
        <w:rPr/>
        <w:pict>
          <v:group style="position:absolute;margin-left:423.576294pt;margin-top:42.311798pt;width:37.6pt;height:52.65pt;mso-position-horizontal-relative:page;mso-position-vertical-relative:paragraph;z-index:15749632" coordorigin="8472,846" coordsize="752,1053">
            <v:shape style="position:absolute;left:8696;top:1221;width:301;height:301" type="#_x0000_t75" stroked="false">
              <v:imagedata r:id="rId27" o:title=""/>
            </v:shape>
            <v:shape style="position:absolute;left:8471;top:846;width:752;height:1053" coordorigin="8472,846" coordsize="752,1053" path="m9223,846l8472,846,8472,1898,9223,1898,9223,1673,8847,1673,8778,1665,8715,1642,8659,1607,8613,1560,8577,1504,8555,1441,8547,1372,8555,1303,8577,1240,8613,1184,8659,1138,8715,1102,8778,1080,8847,1072,9223,1072,9223,846xm9223,1072l8847,1072,8916,1080,8979,1102,9035,1138,9082,1184,9117,1240,9140,1303,9148,1372,9140,1441,9117,1504,9082,1560,9035,1607,8979,1642,8916,1665,8847,1673,9223,1673,9223,1072xe" filled="true" fillcolor="#83ba5f" stroked="false">
              <v:path arrowok="t"/>
              <v:fill type="solid"/>
            </v:shape>
            <w10:wrap type="none"/>
          </v:group>
        </w:pict>
      </w:r>
      <w:r>
        <w:rPr>
          <w:rFonts w:ascii="Verdana" w:hAnsi="Verdana"/>
          <w:color w:val="1F1500"/>
          <w:spacing w:val="-1"/>
          <w:sz w:val="28"/>
        </w:rPr>
        <w:t>Как</w:t>
      </w:r>
      <w:r>
        <w:rPr>
          <w:rFonts w:ascii="Verdana" w:hAnsi="Verdana"/>
          <w:color w:val="1F1500"/>
          <w:spacing w:val="-37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подготовить</w:t>
      </w:r>
      <w:r>
        <w:rPr>
          <w:rFonts w:ascii="Verdana" w:hAnsi="Verdana"/>
          <w:color w:val="1F1500"/>
          <w:spacing w:val="-36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схему?</w:t>
      </w:r>
      <w:r>
        <w:rPr>
          <w:rFonts w:ascii="Verdana" w:hAnsi="Verdana"/>
          <w:color w:val="1F1500"/>
          <w:spacing w:val="-36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Кто</w:t>
      </w:r>
      <w:r>
        <w:rPr>
          <w:rFonts w:ascii="Verdana" w:hAnsi="Verdana"/>
          <w:color w:val="1F1500"/>
          <w:spacing w:val="-36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это</w:t>
      </w:r>
      <w:r>
        <w:rPr>
          <w:rFonts w:ascii="Verdana" w:hAnsi="Verdana"/>
          <w:color w:val="1F1500"/>
          <w:spacing w:val="-37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может</w:t>
      </w:r>
      <w:r>
        <w:rPr>
          <w:rFonts w:ascii="Verdana" w:hAnsi="Verdana"/>
          <w:color w:val="1F1500"/>
          <w:spacing w:val="-36"/>
          <w:sz w:val="28"/>
        </w:rPr>
        <w:t> </w:t>
      </w:r>
      <w:r>
        <w:rPr>
          <w:rFonts w:ascii="Verdana" w:hAnsi="Verdana"/>
          <w:color w:val="1F1500"/>
          <w:spacing w:val="-1"/>
          <w:sz w:val="28"/>
        </w:rPr>
        <w:t>сделать?</w:t>
      </w:r>
    </w:p>
    <w:p>
      <w:pPr>
        <w:spacing w:line="189" w:lineRule="auto" w:before="0"/>
        <w:ind w:left="376" w:right="4704" w:firstLine="0"/>
        <w:jc w:val="left"/>
        <w:rPr>
          <w:sz w:val="28"/>
        </w:rPr>
      </w:pPr>
      <w:r>
        <w:rPr>
          <w:color w:val="1F1500"/>
          <w:sz w:val="28"/>
        </w:rPr>
        <w:t>Вы можете сделать это самостоятельно,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воспользовавшись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утвержденной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формой,</w:t>
      </w:r>
      <w:r>
        <w:rPr>
          <w:color w:val="1F1500"/>
          <w:spacing w:val="-85"/>
          <w:sz w:val="28"/>
        </w:rPr>
        <w:t> </w:t>
      </w:r>
      <w:r>
        <w:rPr>
          <w:color w:val="1F1500"/>
          <w:sz w:val="28"/>
        </w:rPr>
        <w:t>но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лучше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обратиться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за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этой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услугой</w:t>
      </w:r>
    </w:p>
    <w:p>
      <w:pPr>
        <w:spacing w:line="366" w:lineRule="exact" w:before="0"/>
        <w:ind w:left="376" w:right="0" w:firstLine="0"/>
        <w:jc w:val="left"/>
        <w:rPr>
          <w:sz w:val="28"/>
        </w:rPr>
      </w:pPr>
      <w:r>
        <w:rPr/>
        <w:pict>
          <v:rect style="position:absolute;margin-left:401.032013pt;margin-top:15.443695pt;width:82.664pt;height:15.03pt;mso-position-horizontal-relative:page;mso-position-vertical-relative:paragraph;z-index:15749120" filled="true" fillcolor="#83ba5f" stroked="false">
            <v:fill type="solid"/>
            <w10:wrap type="none"/>
          </v:rect>
        </w:pict>
      </w:r>
      <w:r>
        <w:rPr>
          <w:color w:val="1F1500"/>
          <w:sz w:val="28"/>
        </w:rPr>
        <w:t>к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кадастровому</w:t>
      </w:r>
      <w:r>
        <w:rPr>
          <w:color w:val="1F1500"/>
          <w:spacing w:val="-8"/>
          <w:sz w:val="28"/>
        </w:rPr>
        <w:t> </w:t>
      </w:r>
      <w:r>
        <w:rPr>
          <w:color w:val="1F1500"/>
          <w:sz w:val="28"/>
        </w:rPr>
        <w:t>инженеру</w:t>
      </w:r>
    </w:p>
    <w:p>
      <w:pPr>
        <w:spacing w:after="0" w:line="366" w:lineRule="exact"/>
        <w:jc w:val="left"/>
        <w:rPr>
          <w:sz w:val="28"/>
        </w:rPr>
        <w:sectPr>
          <w:headerReference w:type="default" r:id="rId24"/>
          <w:footerReference w:type="default" r:id="rId25"/>
          <w:pgSz w:w="11340" w:h="11340"/>
          <w:pgMar w:header="0" w:footer="393" w:top="1400" w:bottom="580" w:left="0" w:right="0"/>
          <w:pgNumType w:start="8"/>
        </w:sectPr>
      </w:pPr>
    </w:p>
    <w:p>
      <w:pPr>
        <w:pStyle w:val="BodyText"/>
        <w:spacing w:before="2"/>
      </w:pPr>
    </w:p>
    <w:p>
      <w:pPr>
        <w:spacing w:before="36"/>
        <w:ind w:left="376" w:right="3860" w:firstLine="0"/>
        <w:jc w:val="left"/>
        <w:rPr>
          <w:rFonts w:ascii="Verdana" w:hAnsi="Verdana"/>
          <w:sz w:val="28"/>
        </w:rPr>
      </w:pPr>
      <w:r>
        <w:rPr>
          <w:rFonts w:ascii="Verdana" w:hAnsi="Verdana"/>
          <w:color w:val="1F1500"/>
          <w:w w:val="95"/>
          <w:sz w:val="28"/>
        </w:rPr>
        <w:t>Схема</w:t>
      </w:r>
      <w:r>
        <w:rPr>
          <w:rFonts w:ascii="Verdana" w:hAnsi="Verdana"/>
          <w:color w:val="1F1500"/>
          <w:spacing w:val="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может</w:t>
      </w:r>
      <w:r>
        <w:rPr>
          <w:rFonts w:ascii="Verdana" w:hAnsi="Verdana"/>
          <w:color w:val="1F1500"/>
          <w:spacing w:val="5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быть</w:t>
      </w:r>
      <w:r>
        <w:rPr>
          <w:rFonts w:ascii="Verdana" w:hAnsi="Verdana"/>
          <w:color w:val="1F1500"/>
          <w:spacing w:val="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подготовлена</w:t>
      </w:r>
      <w:r>
        <w:rPr>
          <w:rFonts w:ascii="Verdana" w:hAnsi="Verdana"/>
          <w:color w:val="1F1500"/>
          <w:spacing w:val="5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в</w:t>
      </w:r>
      <w:r>
        <w:rPr>
          <w:rFonts w:ascii="Verdana" w:hAnsi="Verdana"/>
          <w:color w:val="1F1500"/>
          <w:spacing w:val="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бумажном</w:t>
      </w:r>
      <w:r>
        <w:rPr>
          <w:rFonts w:ascii="Verdana" w:hAnsi="Verdana"/>
          <w:color w:val="1F1500"/>
          <w:spacing w:val="5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виде</w:t>
      </w:r>
      <w:r>
        <w:rPr>
          <w:rFonts w:ascii="Verdana" w:hAnsi="Verdana"/>
          <w:color w:val="1F1500"/>
          <w:spacing w:val="-9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или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в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виде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электронного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документа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по</w:t>
      </w:r>
      <w:r>
        <w:rPr>
          <w:rFonts w:ascii="Verdana" w:hAnsi="Verdana"/>
          <w:color w:val="1F1500"/>
          <w:spacing w:val="-21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форме: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7"/>
        <w:rPr>
          <w:rFonts w:ascii="Verdana"/>
          <w:sz w:val="26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455782</wp:posOffset>
            </wp:positionH>
            <wp:positionV relativeFrom="paragraph">
              <wp:posOffset>229861</wp:posOffset>
            </wp:positionV>
            <wp:extent cx="3074178" cy="4693920"/>
            <wp:effectExtent l="0" t="0" r="0" b="0"/>
            <wp:wrapTopAndBottom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4178" cy="469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2.952026pt;margin-top:222.997177pt;width:168.15pt;height:167pt;mso-position-horizontal-relative:page;mso-position-vertical-relative:paragraph;z-index:-15706112;mso-wrap-distance-left:0;mso-wrap-distance-right:0" coordorigin="7659,4460" coordsize="3363,3340" path="m9055,7076l9051,7052,9035,7036,9000,7030,8927,7032,8854,7033,8634,7032,8414,7033,8341,7032,8267,7031,8234,7036,8220,7053,8218,7077,8219,7102,8218,7128,8220,7151,8235,7167,8268,7173,8350,7172,8513,7171,8676,7170,8838,7171,9001,7173,9034,7168,9050,7153,9055,7131,9055,7076xm9056,6657l9053,6634,9038,6618,9005,6612,8932,6614,8858,6615,8638,6614,8414,6614,8340,6614,8265,6613,8233,6618,8220,6633,8217,6655,8219,6679,8218,6703,8218,6727,8230,6746,8264,6753,8428,6751,8675,6751,8839,6751,9004,6753,9038,6747,9052,6731,9055,6709,9055,6683,9056,6657xm9404,6263l9404,6235,9399,6212,9382,6197,9347,6192,9271,6194,9195,6194,9120,6195,8816,6194,8583,6194,8427,6194,8349,6194,8272,6192,8239,6197,8223,6211,8218,6233,8218,6260,8218,6287,8221,6311,8236,6328,8272,6334,8354,6334,8685,6332,9016,6332,9347,6334,9382,6329,9399,6314,9404,6291,9404,6263xm9754,5429l9754,5401,9748,5378,9731,5363,9696,5358,8986,5360,8275,5358,8241,5363,8224,5377,8218,5400,8218,5428,8218,5456,8223,5479,8239,5494,8274,5499,8432,5498,8589,5497,8982,5498,9299,5497,9537,5498,9696,5499,9730,5495,9747,5481,9754,5458,9754,5429xm9755,5850l9753,5820,9748,5796,9730,5780,9694,5774,9065,5776,8279,5774,8245,5778,8226,5790,8218,5811,8218,5842,8219,5871,8223,5896,8239,5913,8277,5918,8355,5917,8434,5916,8591,5916,8984,5917,9535,5917,9692,5918,9725,5914,9744,5902,9754,5881,9755,5850xm11022,5860l11016,5840,10997,5820,10943,5760,10890,5720,10834,5657,10834,5860,10827,5860,10820,5880,10812,5880,10764,5940,10668,6020,10621,6080,10603,6080,10587,6100,10572,6080,10555,6080,10509,6020,10477,5992,10477,6200,10473,6220,10457,6240,10402,6300,10346,6340,10180,6520,10069,6620,9959,6740,9848,6840,9683,7020,9667,7020,9650,7040,9459,7040,9420,7020,9406,6980,9404,6900,9398,6840,9414,6800,9446,6760,9487,6700,9543,6660,9708,6480,9763,6440,9927,6260,9981,6220,10145,6040,10199,6000,10222,5980,10242,5960,10261,5980,10283,6000,10324,6040,10367,6080,10411,6120,10455,6160,10471,6180,10477,6200,10477,5992,10439,5960,10416,5940,10368,5880,10355,5860,10350,5860,10354,5840,10368,5820,10416,5780,10465,5740,10512,5680,10560,5640,10571,5620,10610,5620,10716,5740,10769,5780,10826,5840,10829,5840,10834,5860,10834,5657,10801,5620,10784,5600,10731,5560,10626,5440,10606,5420,10571,5420,10552,5440,10497,5500,10329,5680,10315,5660,10310,5640,10311,5620,10312,5600,10311,5460,10311,5420,10311,5320,10311,5220,10311,5140,10312,5060,10310,5020,10302,5000,10288,4980,10268,4940,10214,4900,10171,4852,10171,5160,10170,5240,10169,5320,10169,5360,10169,5500,10169,5560,10169,5620,10171,5760,10168,5800,10160,5820,10147,5840,10126,5880,10068,5940,10009,5980,9366,6640,9307,6680,9288,6720,9274,6740,9267,6760,9265,6780,9266,6880,9267,6920,9267,6980,9266,7040,9264,7120,9266,7140,9275,7160,9295,7180,9709,7180,9730,7160,9749,7140,9803,7080,9857,7040,9966,6920,10138,6760,10148,6740,10158,6740,10167,6760,10170,6760,10170,6780,10169,6800,10170,7360,10170,7440,10170,7520,10171,7600,10168,7640,10157,7660,10135,7660,10102,7680,9783,7660,8348,7660,8109,7680,7870,7680,7834,7660,7813,7660,7801,7640,7798,7600,7799,7120,7799,6920,7799,6660,7799,5360,7799,5140,7798,4680,7801,4640,7812,4620,7834,4600,9647,4600,9670,4620,9682,4640,9685,4680,9683,4740,9683,4840,9683,4880,9683,4960,9682,5040,9685,5060,9694,5080,10136,5080,10158,5100,10169,5120,10171,5160,10171,4852,10106,4780,10053,4740,10052,4740,10052,4940,9825,4940,9824,4920,9824,4720,10052,4940,10052,4740,10035,4720,9999,4680,9918,4600,9838,4520,9784,4460,7669,4460,7661,4480,7659,4520,7659,4780,7660,5320,7660,5720,7660,7800,10295,7800,10309,7760,10313,7720,10313,7680,10312,7580,10311,7500,10311,7420,10311,7340,10311,6740,10310,6640,10313,6620,10320,6580,10334,6560,10354,6540,10588,6300,10762,6140,10801,6100,10996,5900,11015,5880,11022,5860xe" filled="true" fillcolor="#83ba5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6"/>
        </w:rPr>
        <w:sectPr>
          <w:pgSz w:w="11340" w:h="11340"/>
          <w:pgMar w:header="0" w:footer="393" w:top="1420" w:bottom="580" w:left="0" w:right="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line="324" w:lineRule="exact" w:before="154"/>
        <w:ind w:left="376"/>
      </w:pPr>
      <w:r>
        <w:rPr/>
        <w:pict>
          <v:group style="position:absolute;margin-left:0pt;margin-top:-73.855949pt;width:566.950pt;height:58.4pt;mso-position-horizontal-relative:page;mso-position-vertical-relative:paragraph;z-index:15752704" coordorigin="0,-1477" coordsize="11339,1168">
            <v:rect style="position:absolute;left:0;top:-1478;width:11339;height:1168" filled="true" fillcolor="#0068ff" stroked="false">
              <v:fill type="solid"/>
            </v:rect>
            <v:shape style="position:absolute;left:10497;top:-1304;width:579;height:878" coordorigin="10497,-1304" coordsize="579,878" path="m10776,-705l10497,-705,10497,-426,10570,-438,10636,-467,10692,-511,10735,-567,10764,-632,10776,-705xm10776,-1004l10497,-1004,10497,-725,10776,-725,10776,-1004xm10776,-1304l10744,-1298,10744,-1268,10744,-1057,10533,-1057,10558,-1133,10605,-1196,10668,-1242,10744,-1268,10744,-1298,10703,-1292,10638,-1263,10582,-1219,10538,-1163,10509,-1097,10497,-1024,10776,-1024,10776,-1057,10776,-1268,10776,-1304xm11075,-1024l11064,-1097,11035,-1163,10991,-1219,10935,-1263,10869,-1292,10796,-1304,10796,-1024,11075,-1024xe" filled="true" fillcolor="#ffffff" stroked="false">
              <v:path arrowok="t"/>
              <v:fill type="solid"/>
            </v:shape>
            <v:shape style="position:absolute;left:10532;top:-1268;width:211;height:211" coordorigin="10533,-1268" coordsize="211,211" path="m10744,-1268l10668,-1242,10605,-1196,10558,-1133,10533,-1057,10744,-1057,10744,-1268xe" filled="true" fillcolor="#547bbb" stroked="false">
              <v:path arrowok="t"/>
              <v:fill type="solid"/>
            </v:shape>
            <v:shape style="position:absolute;left:10796;top:-1005;width:280;height:280" coordorigin="10796,-1005" coordsize="280,280" path="m11075,-1005l10796,-1005,10796,-725,10869,-737,10923,-761,10829,-761,10829,-972,11070,-972,11075,-1005xm11070,-972l11040,-972,11014,-896,10968,-833,10904,-786,10829,-761,10923,-761,10935,-766,10991,-810,11035,-866,11064,-931,11070,-972xe" filled="true" fillcolor="#ffffff" stroked="false">
              <v:path arrowok="t"/>
              <v:fill type="solid"/>
            </v:shape>
            <v:shape style="position:absolute;left:10828;top:-972;width:211;height:211" coordorigin="10829,-972" coordsize="211,211" path="m11040,-972l10829,-972,10829,-761,10904,-786,10968,-833,11014,-896,11040,-972xe" filled="true" fillcolor="#83ba5f" stroked="false">
              <v:path arrowok="t"/>
              <v:fill type="solid"/>
            </v:shape>
            <v:shape style="position:absolute;left:0;top:-1478;width:11339;height:1168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288" w:right="0" w:firstLine="0"/>
                      <w:jc w:val="left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Шаг</w:t>
                    </w:r>
                    <w:r>
                      <w:rPr>
                        <w:rFonts w:ascii="Verdana" w:hAnsi="Verdana"/>
                        <w:color w:val="FFFFFF"/>
                        <w:spacing w:val="-18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5.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Схема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есть,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что</w:t>
                    </w:r>
                    <w:r>
                      <w:rPr>
                        <w:rFonts w:ascii="Verdana" w:hAnsi="Verdana"/>
                        <w:color w:val="FFFFFF"/>
                        <w:spacing w:val="-17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дальше?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500"/>
          <w:spacing w:val="-1"/>
        </w:rPr>
        <w:t>Когда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схема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расположения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земельного</w:t>
      </w:r>
      <w:r>
        <w:rPr>
          <w:color w:val="1F1500"/>
          <w:spacing w:val="-17"/>
        </w:rPr>
        <w:t> </w:t>
      </w:r>
      <w:r>
        <w:rPr>
          <w:color w:val="1F1500"/>
        </w:rPr>
        <w:t>участка</w:t>
      </w:r>
      <w:r>
        <w:rPr>
          <w:color w:val="1F1500"/>
          <w:spacing w:val="-18"/>
        </w:rPr>
        <w:t> </w:t>
      </w:r>
      <w:r>
        <w:rPr>
          <w:color w:val="1F1500"/>
        </w:rPr>
        <w:t>подготовлена</w:t>
      </w:r>
      <w:r>
        <w:rPr>
          <w:color w:val="1F1500"/>
          <w:spacing w:val="-17"/>
        </w:rPr>
        <w:t> </w:t>
      </w:r>
      <w:r>
        <w:rPr>
          <w:color w:val="1F1500"/>
        </w:rPr>
        <w:t>и</w:t>
      </w:r>
      <w:r>
        <w:rPr>
          <w:color w:val="1F1500"/>
          <w:spacing w:val="-17"/>
        </w:rPr>
        <w:t> </w:t>
      </w:r>
      <w:r>
        <w:rPr>
          <w:color w:val="1F1500"/>
        </w:rPr>
        <w:t>оформлена</w:t>
      </w:r>
    </w:p>
    <w:p>
      <w:pPr>
        <w:pStyle w:val="BodyText"/>
        <w:spacing w:line="182" w:lineRule="auto" w:before="19"/>
        <w:ind w:left="376" w:right="656"/>
      </w:pPr>
      <w:r>
        <w:rPr>
          <w:color w:val="1F1500"/>
        </w:rPr>
        <w:t>в</w:t>
      </w:r>
      <w:r>
        <w:rPr>
          <w:color w:val="1F1500"/>
          <w:spacing w:val="-18"/>
        </w:rPr>
        <w:t> </w:t>
      </w:r>
      <w:r>
        <w:rPr>
          <w:color w:val="1F1500"/>
        </w:rPr>
        <w:t>соответствии</w:t>
      </w:r>
      <w:r>
        <w:rPr>
          <w:color w:val="1F1500"/>
          <w:spacing w:val="-18"/>
        </w:rPr>
        <w:t> </w:t>
      </w:r>
      <w:r>
        <w:rPr>
          <w:color w:val="1F1500"/>
        </w:rPr>
        <w:t>с</w:t>
      </w:r>
      <w:r>
        <w:rPr>
          <w:color w:val="1F1500"/>
          <w:spacing w:val="-18"/>
        </w:rPr>
        <w:t> </w:t>
      </w:r>
      <w:r>
        <w:rPr>
          <w:color w:val="1F1500"/>
        </w:rPr>
        <w:t>установленными</w:t>
      </w:r>
      <w:r>
        <w:rPr>
          <w:color w:val="1F1500"/>
          <w:spacing w:val="-17"/>
        </w:rPr>
        <w:t> </w:t>
      </w:r>
      <w:r>
        <w:rPr>
          <w:color w:val="1F1500"/>
        </w:rPr>
        <w:t>правилами,</w:t>
      </w:r>
      <w:r>
        <w:rPr>
          <w:color w:val="1F1500"/>
          <w:spacing w:val="-18"/>
        </w:rPr>
        <w:t> </w:t>
      </w:r>
      <w:r>
        <w:rPr>
          <w:color w:val="1F1500"/>
        </w:rPr>
        <w:t>Вам</w:t>
      </w:r>
      <w:r>
        <w:rPr>
          <w:color w:val="1F1500"/>
          <w:spacing w:val="-18"/>
        </w:rPr>
        <w:t> </w:t>
      </w:r>
      <w:r>
        <w:rPr>
          <w:color w:val="1F1500"/>
        </w:rPr>
        <w:t>предстоит</w:t>
      </w:r>
      <w:r>
        <w:rPr>
          <w:color w:val="1F1500"/>
          <w:spacing w:val="-18"/>
        </w:rPr>
        <w:t> </w:t>
      </w:r>
      <w:r>
        <w:rPr>
          <w:color w:val="1F1500"/>
        </w:rPr>
        <w:t>официально</w:t>
      </w:r>
      <w:r>
        <w:rPr>
          <w:color w:val="1F1500"/>
          <w:spacing w:val="-17"/>
        </w:rPr>
        <w:t> </w:t>
      </w:r>
      <w:r>
        <w:rPr>
          <w:color w:val="1F1500"/>
        </w:rPr>
        <w:t>обратиться</w:t>
      </w:r>
      <w:r>
        <w:rPr>
          <w:color w:val="1F1500"/>
          <w:spacing w:val="-73"/>
        </w:rPr>
        <w:t> </w:t>
      </w:r>
      <w:r>
        <w:rPr>
          <w:color w:val="1F1500"/>
        </w:rPr>
        <w:t>в орган публичной власти, который распоряжается земельным участком под Вашим</w:t>
      </w:r>
      <w:r>
        <w:rPr>
          <w:color w:val="1F1500"/>
          <w:spacing w:val="1"/>
        </w:rPr>
        <w:t> </w:t>
      </w:r>
      <w:r>
        <w:rPr>
          <w:color w:val="1F1500"/>
        </w:rPr>
        <w:t>гаражом</w:t>
      </w:r>
    </w:p>
    <w:p>
      <w:pPr>
        <w:pStyle w:val="BodyText"/>
        <w:spacing w:before="5"/>
        <w:rPr>
          <w:sz w:val="19"/>
        </w:rPr>
      </w:pPr>
    </w:p>
    <w:p>
      <w:pPr>
        <w:spacing w:after="0"/>
        <w:rPr>
          <w:sz w:val="19"/>
        </w:rPr>
        <w:sectPr>
          <w:headerReference w:type="default" r:id="rId29"/>
          <w:footerReference w:type="default" r:id="rId30"/>
          <w:pgSz w:w="11340" w:h="11340"/>
          <w:pgMar w:header="0" w:footer="410" w:top="0" w:bottom="600" w:left="0" w:right="0"/>
        </w:sectPr>
      </w:pPr>
    </w:p>
    <w:p>
      <w:pPr>
        <w:spacing w:line="218" w:lineRule="auto" w:before="73"/>
        <w:ind w:left="376" w:right="151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108864</wp:posOffset>
            </wp:positionH>
            <wp:positionV relativeFrom="paragraph">
              <wp:posOffset>82352</wp:posOffset>
            </wp:positionV>
            <wp:extent cx="85205" cy="88201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0"/>
        </w:rPr>
        <w:t>Если</w:t>
      </w:r>
      <w:r>
        <w:rPr>
          <w:color w:val="1F1500"/>
          <w:spacing w:val="15"/>
          <w:sz w:val="20"/>
        </w:rPr>
        <w:t> </w:t>
      </w:r>
      <w:r>
        <w:rPr>
          <w:color w:val="1F1500"/>
          <w:sz w:val="20"/>
        </w:rPr>
        <w:t>земельный</w:t>
      </w:r>
      <w:r>
        <w:rPr>
          <w:color w:val="1F1500"/>
          <w:spacing w:val="16"/>
          <w:sz w:val="20"/>
        </w:rPr>
        <w:t> </w:t>
      </w:r>
      <w:r>
        <w:rPr>
          <w:color w:val="1F1500"/>
          <w:sz w:val="20"/>
        </w:rPr>
        <w:t>участок</w:t>
      </w:r>
      <w:r>
        <w:rPr>
          <w:color w:val="1F1500"/>
          <w:spacing w:val="16"/>
          <w:sz w:val="20"/>
        </w:rPr>
        <w:t> </w:t>
      </w:r>
      <w:r>
        <w:rPr>
          <w:color w:val="1F1500"/>
          <w:sz w:val="20"/>
        </w:rPr>
        <w:t>находится</w:t>
      </w:r>
      <w:r>
        <w:rPr>
          <w:color w:val="1F1500"/>
          <w:spacing w:val="1"/>
          <w:sz w:val="20"/>
        </w:rPr>
        <w:t> </w:t>
      </w:r>
      <w:r>
        <w:rPr>
          <w:color w:val="1F1500"/>
          <w:spacing w:val="-1"/>
          <w:sz w:val="20"/>
        </w:rPr>
        <w:t>в</w:t>
      </w:r>
      <w:r>
        <w:rPr>
          <w:color w:val="1F1500"/>
          <w:spacing w:val="-13"/>
          <w:sz w:val="20"/>
        </w:rPr>
        <w:t> </w:t>
      </w:r>
      <w:r>
        <w:rPr>
          <w:color w:val="1F1500"/>
          <w:spacing w:val="-1"/>
          <w:sz w:val="20"/>
        </w:rPr>
        <w:t>муниципальной</w:t>
      </w:r>
      <w:r>
        <w:rPr>
          <w:color w:val="1F1500"/>
          <w:spacing w:val="-12"/>
          <w:sz w:val="20"/>
        </w:rPr>
        <w:t> </w:t>
      </w:r>
      <w:r>
        <w:rPr>
          <w:color w:val="1F1500"/>
          <w:spacing w:val="-1"/>
          <w:sz w:val="20"/>
        </w:rPr>
        <w:t>собственности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или</w:t>
      </w:r>
    </w:p>
    <w:p>
      <w:pPr>
        <w:spacing w:line="218" w:lineRule="auto" w:before="0"/>
        <w:ind w:left="376" w:right="0" w:firstLine="0"/>
        <w:jc w:val="left"/>
        <w:rPr>
          <w:rFonts w:ascii="Verdana" w:hAnsi="Verdana"/>
          <w:sz w:val="20"/>
        </w:rPr>
      </w:pPr>
      <w:r>
        <w:rPr>
          <w:color w:val="1F1500"/>
          <w:spacing w:val="-1"/>
          <w:sz w:val="20"/>
        </w:rPr>
        <w:t>в</w:t>
      </w:r>
      <w:r>
        <w:rPr>
          <w:color w:val="1F1500"/>
          <w:spacing w:val="-13"/>
          <w:sz w:val="20"/>
        </w:rPr>
        <w:t> </w:t>
      </w:r>
      <w:r>
        <w:rPr>
          <w:color w:val="1F1500"/>
          <w:spacing w:val="-1"/>
          <w:sz w:val="20"/>
        </w:rPr>
        <w:t>государственной</w:t>
      </w:r>
      <w:r>
        <w:rPr>
          <w:color w:val="1F1500"/>
          <w:spacing w:val="-12"/>
          <w:sz w:val="20"/>
        </w:rPr>
        <w:t> </w:t>
      </w:r>
      <w:r>
        <w:rPr>
          <w:color w:val="1F1500"/>
          <w:spacing w:val="-1"/>
          <w:sz w:val="20"/>
        </w:rPr>
        <w:t>неразграниченной</w:t>
      </w:r>
      <w:r>
        <w:rPr>
          <w:color w:val="1F1500"/>
          <w:spacing w:val="-60"/>
          <w:sz w:val="20"/>
        </w:rPr>
        <w:t> </w:t>
      </w:r>
      <w:r>
        <w:rPr>
          <w:color w:val="1F1500"/>
          <w:spacing w:val="-1"/>
          <w:sz w:val="20"/>
        </w:rPr>
        <w:t>собственности,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–</w:t>
      </w:r>
      <w:r>
        <w:rPr>
          <w:color w:val="1F1500"/>
          <w:spacing w:val="-13"/>
          <w:sz w:val="20"/>
        </w:rPr>
        <w:t> </w:t>
      </w:r>
      <w:r>
        <w:rPr>
          <w:rFonts w:ascii="Verdana" w:hAnsi="Verdana"/>
          <w:color w:val="1F1500"/>
          <w:sz w:val="20"/>
        </w:rPr>
        <w:t>это</w:t>
      </w:r>
      <w:r>
        <w:rPr>
          <w:rFonts w:ascii="Verdana" w:hAnsi="Verdana"/>
          <w:color w:val="1F1500"/>
          <w:spacing w:val="-27"/>
          <w:sz w:val="20"/>
        </w:rPr>
        <w:t> </w:t>
      </w:r>
      <w:r>
        <w:rPr>
          <w:rFonts w:ascii="Verdana" w:hAnsi="Verdana"/>
          <w:color w:val="1F1500"/>
          <w:sz w:val="20"/>
        </w:rPr>
        <w:t>муниципалитет</w:t>
      </w:r>
    </w:p>
    <w:p>
      <w:pPr>
        <w:spacing w:line="218" w:lineRule="auto" w:before="55"/>
        <w:ind w:left="378" w:right="1218" w:firstLine="0"/>
        <w:jc w:val="left"/>
        <w:rPr>
          <w:sz w:val="20"/>
        </w:rPr>
      </w:pPr>
      <w:r>
        <w:rPr/>
        <w:br w:type="column"/>
      </w:r>
      <w:r>
        <w:rPr>
          <w:color w:val="1F1500"/>
          <w:sz w:val="20"/>
        </w:rPr>
        <w:t>Если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гараж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расположен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земле,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которая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находится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региональной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собственности,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то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заявление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нужно</w:t>
      </w:r>
    </w:p>
    <w:p>
      <w:pPr>
        <w:spacing w:line="218" w:lineRule="auto" w:before="1"/>
        <w:ind w:left="378" w:right="258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2900018</wp:posOffset>
            </wp:positionH>
            <wp:positionV relativeFrom="paragraph">
              <wp:posOffset>-320618</wp:posOffset>
            </wp:positionV>
            <wp:extent cx="85205" cy="88201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pacing w:val="-1"/>
          <w:sz w:val="20"/>
        </w:rPr>
        <w:t>подавать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в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адрес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региональной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власти,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если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федеральной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–</w:t>
      </w:r>
      <w:r>
        <w:rPr>
          <w:color w:val="1F1500"/>
          <w:spacing w:val="-61"/>
          <w:sz w:val="20"/>
        </w:rPr>
        <w:t> </w:t>
      </w:r>
      <w:r>
        <w:rPr>
          <w:rFonts w:ascii="Verdana" w:hAnsi="Verdana"/>
          <w:color w:val="1F1500"/>
          <w:sz w:val="20"/>
        </w:rPr>
        <w:t>то в Росимущество </w:t>
      </w:r>
      <w:r>
        <w:rPr>
          <w:color w:val="1F1500"/>
          <w:sz w:val="20"/>
        </w:rPr>
        <w:t>(соответствующее региональное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территориальное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управление)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340" w:h="11340"/>
          <w:pgMar w:top="480" w:bottom="0" w:left="0" w:right="0"/>
          <w:cols w:num="2" w:equalWidth="0">
            <w:col w:w="4196" w:space="199"/>
            <w:col w:w="6945"/>
          </w:cols>
        </w:sectPr>
      </w:pPr>
    </w:p>
    <w:p>
      <w:pPr>
        <w:pStyle w:val="BodyText"/>
        <w:spacing w:before="13"/>
        <w:rPr>
          <w:sz w:val="25"/>
        </w:rPr>
      </w:pPr>
      <w:r>
        <w:rPr/>
        <w:drawing>
          <wp:anchor distT="0" distB="0" distL="0" distR="0" allowOverlap="1" layoutInCell="1" locked="0" behindDoc="1" simplePos="0" relativeHeight="486819328">
            <wp:simplePos x="0" y="0"/>
            <wp:positionH relativeFrom="page">
              <wp:posOffset>205028</wp:posOffset>
            </wp:positionH>
            <wp:positionV relativeFrom="page">
              <wp:posOffset>3202076</wp:posOffset>
            </wp:positionV>
            <wp:extent cx="3197081" cy="3997921"/>
            <wp:effectExtent l="0" t="0" r="0" b="0"/>
            <wp:wrapNone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081" cy="399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6"/>
        <w:ind w:left="376" w:right="0" w:firstLine="0"/>
        <w:jc w:val="left"/>
        <w:rPr>
          <w:rFonts w:ascii="Verdana" w:hAnsi="Verdana"/>
          <w:sz w:val="20"/>
        </w:rPr>
      </w:pPr>
      <w:r>
        <w:rPr>
          <w:color w:val="1F1500"/>
          <w:w w:val="95"/>
          <w:sz w:val="20"/>
        </w:rPr>
        <w:t>Вы</w:t>
      </w:r>
      <w:r>
        <w:rPr>
          <w:color w:val="1F1500"/>
          <w:spacing w:val="24"/>
          <w:w w:val="95"/>
          <w:sz w:val="20"/>
        </w:rPr>
        <w:t> </w:t>
      </w:r>
      <w:r>
        <w:rPr>
          <w:color w:val="1F1500"/>
          <w:w w:val="95"/>
          <w:sz w:val="20"/>
        </w:rPr>
        <w:t>подаете</w:t>
      </w:r>
      <w:r>
        <w:rPr>
          <w:color w:val="1F1500"/>
          <w:spacing w:val="14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заявление</w:t>
      </w:r>
      <w:r>
        <w:rPr>
          <w:rFonts w:ascii="Verdana" w:hAnsi="Verdana"/>
          <w:color w:val="1F1500"/>
          <w:spacing w:val="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о</w:t>
      </w:r>
      <w:r>
        <w:rPr>
          <w:rFonts w:ascii="Verdana" w:hAnsi="Verdana"/>
          <w:color w:val="1F1500"/>
          <w:spacing w:val="8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предварительном</w:t>
      </w:r>
      <w:r>
        <w:rPr>
          <w:rFonts w:ascii="Verdana" w:hAnsi="Verdana"/>
          <w:color w:val="1F1500"/>
          <w:spacing w:val="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согласовании</w:t>
      </w:r>
      <w:r>
        <w:rPr>
          <w:rFonts w:ascii="Verdana" w:hAnsi="Verdana"/>
          <w:color w:val="1F1500"/>
          <w:spacing w:val="8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предоставления</w:t>
      </w:r>
      <w:r>
        <w:rPr>
          <w:rFonts w:ascii="Verdana" w:hAnsi="Verdana"/>
          <w:color w:val="1F1500"/>
          <w:spacing w:val="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земельного</w:t>
      </w:r>
      <w:r>
        <w:rPr>
          <w:rFonts w:ascii="Verdana" w:hAnsi="Verdana"/>
          <w:color w:val="1F1500"/>
          <w:spacing w:val="8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участка: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3986616</wp:posOffset>
            </wp:positionH>
            <wp:positionV relativeFrom="paragraph">
              <wp:posOffset>206443</wp:posOffset>
            </wp:positionV>
            <wp:extent cx="376250" cy="376237"/>
            <wp:effectExtent l="0" t="0" r="0" b="0"/>
            <wp:wrapTopAndBottom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25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Verdana"/>
          <w:sz w:val="6"/>
        </w:rPr>
      </w:pPr>
    </w:p>
    <w:p>
      <w:pPr>
        <w:spacing w:line="218" w:lineRule="auto" w:before="56"/>
        <w:ind w:left="6248" w:right="1059" w:firstLine="0"/>
        <w:jc w:val="left"/>
        <w:rPr>
          <w:sz w:val="20"/>
        </w:rPr>
      </w:pPr>
      <w:r>
        <w:rPr>
          <w:color w:val="1F1500"/>
          <w:sz w:val="20"/>
        </w:rPr>
        <w:t>ВАЖНО!</w:t>
      </w:r>
      <w:r>
        <w:rPr>
          <w:color w:val="1F1500"/>
          <w:spacing w:val="13"/>
          <w:sz w:val="20"/>
        </w:rPr>
        <w:t> </w:t>
      </w:r>
      <w:r>
        <w:rPr>
          <w:color w:val="1F1500"/>
          <w:sz w:val="20"/>
        </w:rPr>
        <w:t>Земельный</w:t>
      </w:r>
      <w:r>
        <w:rPr>
          <w:color w:val="1F1500"/>
          <w:spacing w:val="13"/>
          <w:sz w:val="20"/>
        </w:rPr>
        <w:t> </w:t>
      </w:r>
      <w:r>
        <w:rPr>
          <w:color w:val="1F1500"/>
          <w:sz w:val="20"/>
        </w:rPr>
        <w:t>участок</w:t>
      </w:r>
      <w:r>
        <w:rPr>
          <w:color w:val="1F1500"/>
          <w:spacing w:val="13"/>
          <w:sz w:val="20"/>
        </w:rPr>
        <w:t> </w:t>
      </w:r>
      <w:r>
        <w:rPr>
          <w:color w:val="1F1500"/>
          <w:sz w:val="20"/>
        </w:rPr>
        <w:t>образуется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в границах, соответствующих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размещению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Вашего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гаража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pict>
          <v:shape style="position:absolute;margin-left:313.396027pt;margin-top:14.621019pt;width:28.4pt;height:28.4pt;mso-position-horizontal-relative:page;mso-position-vertical-relative:paragraph;z-index:-15705088;mso-wrap-distance-left:0;mso-wrap-distance-right:0" coordorigin="6268,292" coordsize="568,568" path="m6384,731l6333,731,6333,782,6384,782,6384,731xm6384,641l6333,641,6333,692,6384,692,6384,641xm6384,551l6333,551,6333,602,6384,602,6384,551xm6461,731l6410,731,6410,782,6461,782,6461,731xm6461,641l6410,641,6410,692,6461,692,6461,641xm6461,551l6410,551,6410,602,6461,602,6461,551xm6538,731l6487,731,6487,782,6538,782,6538,731xm6538,641l6487,641,6487,692,6538,692,6538,641xm6538,551l6487,551,6487,602,6538,602,6538,551xm6616,731l6565,731,6565,782,6616,782,6616,731xm6616,641l6565,641,6565,692,6616,692,6616,641xm6616,551l6565,551,6565,602,6616,602,6616,551xm6694,641l6642,641,6642,692,6694,692,6694,641xm6694,551l6642,551,6642,602,6694,602,6694,551xm6695,474l6674,473,6551,474,6695,474xm6733,369l6370,369,6372,372,6371,386,6371,390,6371,397,6371,415,6375,421,6393,421,6397,415,6397,397,6397,390,6397,386,6396,371,6399,369,6460,370,6568,370,6603,370,6641,369,6704,369,6708,371,6706,390,6707,399,6707,415,6711,421,6727,421,6732,416,6733,399,6733,386,6732,375,6732,372,6733,369,6733,369xm6771,641l6720,641,6720,692,6771,692,6771,641xm6771,551l6720,551,6720,602,6771,602,6771,551xm6836,386l6831,375,6829,369,6829,369,6827,364,6811,351,6811,473,6811,473,6811,501,6810,584,6810,803,6808,817,6803,827,6793,833,6779,835,6719,835,6703,835,6325,835,6311,833,6301,827,6295,817,6295,817,6293,803,6293,501,6296,499,6429,499,6603,499,6675,499,6726,499,6800,499,6807,499,6811,501,6811,473,6806,474,6806,474,6551,474,6428,473,6296,474,6293,472,6293,461,6294,446,6294,381,6303,371,6320,370,6331,369,6352,370,6360,369,6363,369,6370,369,6733,369,6733,369,6740,369,6751,370,6771,370,6774,370,6785,370,6800,371,6810,381,6810,388,6810,446,6811,463,6811,473,6811,351,6808,349,6806,347,6798,345,6796,345,6794,344,6768,345,6756,344,6734,345,6734,345,6733,345,6731,342,6733,326,6732,319,6733,304,6731,298,6725,292,6715,292,6703,301,6707,313,6707,344,6707,345,6549,344,6399,345,6396,341,6396,330,6397,320,6397,310,6396,301,6389,292,6379,292,6373,298,6371,304,6371,323,6376,336,6362,349,6351,345,6349,344,6336,345,6333,345,6331,345,6307,346,6291,353,6279,365,6268,386,6268,817,6274,833,6283,845,6296,854,6311,860,6793,860,6808,854,6820,845,6828,835,6830,833,6836,817,6836,499,6836,474,6836,474,6836,386xe" filled="true" fillcolor="#83ba5f" stroked="false">
            <v:path arrowok="t"/>
            <v:fill type="solid"/>
            <w10:wrap type="topAndBottom"/>
          </v:shape>
        </w:pict>
      </w:r>
    </w:p>
    <w:p>
      <w:pPr>
        <w:spacing w:line="218" w:lineRule="auto" w:before="86"/>
        <w:ind w:left="6248" w:right="2161" w:firstLine="0"/>
        <w:jc w:val="left"/>
        <w:rPr>
          <w:sz w:val="20"/>
        </w:rPr>
      </w:pPr>
      <w:r>
        <w:rPr>
          <w:color w:val="1F1500"/>
          <w:sz w:val="20"/>
        </w:rPr>
        <w:t>Срок рассмотрения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заявления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–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30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дней</w:t>
      </w:r>
    </w:p>
    <w:p>
      <w:pPr>
        <w:spacing w:after="0" w:line="218" w:lineRule="auto"/>
        <w:jc w:val="left"/>
        <w:rPr>
          <w:sz w:val="20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spacing w:line="280" w:lineRule="exact" w:before="31"/>
        <w:ind w:left="381" w:right="3860" w:firstLine="0"/>
        <w:jc w:val="left"/>
        <w:rPr>
          <w:rFonts w:ascii="Verdana" w:hAnsi="Verdana"/>
          <w:sz w:val="20"/>
        </w:rPr>
      </w:pPr>
      <w:r>
        <w:rPr/>
        <w:pict>
          <v:group style="position:absolute;margin-left:0pt;margin-top:-81.868515pt;width:566.950pt;height:58.4pt;mso-position-horizontal-relative:page;mso-position-vertical-relative:paragraph;z-index:15755776" coordorigin="0,-1637" coordsize="11339,1168">
            <v:rect style="position:absolute;left:0;top:-1638;width:11339;height:1168" filled="true" fillcolor="#0068ff" stroked="false">
              <v:fill type="solid"/>
            </v:rect>
            <v:shape style="position:absolute;left:10490;top:-1473;width:579;height:878" coordorigin="10491,-1472" coordsize="579,878" path="m10770,-1173l10491,-1173,10491,-894,10770,-894,10770,-1173xm10770,-874l10491,-874,10491,-595,10564,-607,10630,-636,10686,-679,10729,-735,10758,-801,10770,-874xm10770,-1472l10738,-1467,10738,-1436,10738,-1225,10527,-1225,10552,-1301,10599,-1364,10662,-1411,10738,-1436,10738,-1467,10697,-1460,10631,-1431,10576,-1388,10532,-1332,10503,-1266,10491,-1193,10770,-1193,10770,-1225,10770,-1436,10770,-1472xm11069,-1193l11058,-1266,11028,-1332,10985,-1388,10929,-1431,10863,-1460,10790,-1472,10790,-1193,11069,-1193xe" filled="true" fillcolor="#ffffff" stroked="false">
              <v:path arrowok="t"/>
              <v:fill type="solid"/>
            </v:shape>
            <v:shape style="position:absolute;left:10526;top:-1437;width:211;height:211" coordorigin="10527,-1436" coordsize="211,211" path="m10738,-1436l10662,-1411,10599,-1364,10552,-1301,10527,-1225,10738,-1225,10738,-1436xe" filled="true" fillcolor="#547bbb" stroked="false">
              <v:path arrowok="t"/>
              <v:fill type="solid"/>
            </v:shape>
            <v:shape style="position:absolute;left:10790;top:-1174;width:280;height:280" coordorigin="10790,-1173" coordsize="280,280" path="m11069,-1173l10790,-1173,10790,-894,10863,-906,10917,-930,10823,-930,10823,-1141,11064,-1141,11069,-1173xm11064,-1141l11034,-1141,11008,-1065,10962,-1001,10898,-955,10823,-930,10917,-930,10929,-935,10985,-978,11028,-1034,11058,-1100,11064,-1141xe" filled="true" fillcolor="#ffffff" stroked="false">
              <v:path arrowok="t"/>
              <v:fill type="solid"/>
            </v:shape>
            <v:shape style="position:absolute;left:10822;top:-1141;width:211;height:211" coordorigin="10823,-1141" coordsize="211,211" path="m11034,-1141l10823,-1141,10823,-930,10898,-955,10962,-1001,11008,-1065,11034,-1141xe" filled="true" fillcolor="#83ba5f" stroked="false">
              <v:path arrowok="t"/>
              <v:fill type="solid"/>
            </v:shape>
            <v:shape style="position:absolute;left:0;top:-1638;width:11339;height:1168" type="#_x0000_t202" filled="false" stroked="false">
              <v:textbox inset="0,0,0,0">
                <w:txbxContent>
                  <w:p>
                    <w:pPr>
                      <w:spacing w:line="218" w:lineRule="auto" w:before="189"/>
                      <w:ind w:left="288" w:right="3849" w:firstLine="0"/>
                      <w:jc w:val="left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Шаг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6.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Ваше</w:t>
                    </w:r>
                    <w:r>
                      <w:rPr>
                        <w:rFonts w:ascii="Verdana" w:hAnsi="Verdana"/>
                        <w:color w:val="FFFFFF"/>
                        <w:spacing w:val="13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заявление</w:t>
                    </w:r>
                    <w:r>
                      <w:rPr>
                        <w:rFonts w:ascii="Verdana" w:hAnsi="Verdana"/>
                        <w:color w:val="FFFFFF"/>
                        <w:spacing w:val="1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рассмотрено</w:t>
                    </w:r>
                    <w:r>
                      <w:rPr>
                        <w:rFonts w:ascii="Verdana" w:hAnsi="Verdana"/>
                        <w:color w:val="FFFFFF"/>
                        <w:spacing w:val="-124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принято</w:t>
                    </w:r>
                    <w:r>
                      <w:rPr>
                        <w:rFonts w:ascii="Verdana" w:hAnsi="Verdana"/>
                        <w:color w:val="FFFFFF"/>
                        <w:spacing w:val="-2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положительное</w:t>
                    </w:r>
                    <w:r>
                      <w:rPr>
                        <w:rFonts w:ascii="Verdana" w:hAnsi="Verdana"/>
                        <w:color w:val="FFFFFF"/>
                        <w:spacing w:val="-20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решение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F1500"/>
          <w:spacing w:val="-1"/>
          <w:sz w:val="20"/>
        </w:rPr>
        <w:t>По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истечении</w:t>
      </w:r>
      <w:r>
        <w:rPr>
          <w:color w:val="1F1500"/>
          <w:spacing w:val="-14"/>
          <w:sz w:val="20"/>
        </w:rPr>
        <w:t> </w:t>
      </w:r>
      <w:r>
        <w:rPr>
          <w:rFonts w:ascii="Verdana" w:hAnsi="Verdana"/>
          <w:color w:val="1F1500"/>
          <w:spacing w:val="-1"/>
          <w:sz w:val="20"/>
        </w:rPr>
        <w:t>30</w:t>
      </w:r>
      <w:r>
        <w:rPr>
          <w:rFonts w:ascii="Verdana" w:hAnsi="Verdana"/>
          <w:color w:val="1F1500"/>
          <w:spacing w:val="-27"/>
          <w:sz w:val="20"/>
        </w:rPr>
        <w:t> </w:t>
      </w:r>
      <w:r>
        <w:rPr>
          <w:rFonts w:ascii="Verdana" w:hAnsi="Verdana"/>
          <w:color w:val="1F1500"/>
          <w:spacing w:val="-1"/>
          <w:sz w:val="20"/>
        </w:rPr>
        <w:t>дней</w:t>
      </w:r>
      <w:r>
        <w:rPr>
          <w:rFonts w:ascii="Verdana" w:hAnsi="Verdana"/>
          <w:color w:val="1F1500"/>
          <w:spacing w:val="-21"/>
          <w:sz w:val="20"/>
        </w:rPr>
        <w:t> </w:t>
      </w:r>
      <w:r>
        <w:rPr>
          <w:color w:val="1F1500"/>
          <w:sz w:val="20"/>
        </w:rPr>
        <w:t>с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момента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подачи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заявления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о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предварительном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согласовании предоставления земельного участка Вы получаете</w:t>
      </w:r>
      <w:r>
        <w:rPr>
          <w:color w:val="1F1500"/>
          <w:spacing w:val="1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решение о предварительном согласовании предоставления</w:t>
      </w:r>
      <w:r>
        <w:rPr>
          <w:rFonts w:ascii="Verdana" w:hAnsi="Verdana"/>
          <w:color w:val="1F1500"/>
          <w:spacing w:val="1"/>
          <w:w w:val="95"/>
          <w:sz w:val="20"/>
        </w:rPr>
        <w:t> </w:t>
      </w:r>
      <w:r>
        <w:rPr>
          <w:rFonts w:ascii="Verdana" w:hAnsi="Verdana"/>
          <w:color w:val="1F1500"/>
          <w:sz w:val="20"/>
        </w:rPr>
        <w:t>земельного</w:t>
      </w:r>
      <w:r>
        <w:rPr>
          <w:rFonts w:ascii="Verdana" w:hAnsi="Verdana"/>
          <w:color w:val="1F1500"/>
          <w:spacing w:val="-28"/>
          <w:sz w:val="20"/>
        </w:rPr>
        <w:t> </w:t>
      </w:r>
      <w:r>
        <w:rPr>
          <w:rFonts w:ascii="Verdana" w:hAnsi="Verdana"/>
          <w:color w:val="1F1500"/>
          <w:sz w:val="20"/>
        </w:rPr>
        <w:t>участка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7"/>
        </w:rPr>
      </w:pPr>
      <w:r>
        <w:rPr/>
        <w:pict>
          <v:shape style="position:absolute;margin-left:18.255938pt;margin-top:20.256773pt;width:56.85pt;height:56.8pt;mso-position-horizontal-relative:page;mso-position-vertical-relative:paragraph;z-index:-15702528;mso-wrap-distance-left:0;mso-wrap-distance-right:0" coordorigin="365,405" coordsize="1137,1136" path="m936,405l857,410,783,425,712,449,646,482,586,523,532,571,484,625,444,685,411,751,386,821,371,894,365,970,365,975,369,1048,384,1122,408,1192,440,1258,481,1318,529,1373,583,1421,644,1462,709,1495,779,1520,854,1535,931,1541,1008,1536,1082,1521,1152,1497,1218,1465,1279,1424,1333,1376,1382,1322,1423,1262,1456,1197,1481,1127,1495,1059,728,1059,658,1059,633,1057,616,1048,607,1031,605,1005,605,935,608,913,618,898,634,890,656,887,1495,887,1482,825,1458,755,1426,689,1385,628,1337,573,1283,525,1222,484,1157,451,1087,426,1013,411,936,405xm935,1059l935,1059,728,1059,1495,1059,1495,1059,1074,1059,935,1059xm1495,887l927,887,1211,888,1234,890,1250,899,1258,914,1261,937,1261,1012,1258,1033,1250,1048,1235,1056,1214,1059,1074,1059,1495,1059,1496,1053,1502,976,1497,899,1495,887xm1495,887l656,887,724,887,1495,887,1495,887xe" filled="true" fillcolor="#c9cfd3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76.657959pt;margin-top:18.397615pt;width:58.05pt;height:57.95pt;mso-position-horizontal-relative:page;mso-position-vertical-relative:paragraph;z-index:-15702016;mso-wrap-distance-left:0;mso-wrap-distance-right:0" coordorigin="5533,368" coordsize="1161,1159" path="m6081,368l6013,376,5946,391,5881,415,5820,446,5762,484,5709,530,5659,585,5618,645,5585,707,5560,772,5543,839,5534,907,5533,976,5541,1044,5556,1111,5580,1176,5612,1239,5652,1298,5701,1354,5763,1408,5829,1451,5898,1485,5969,1509,6042,1522,6115,1527,6188,1521,6259,1507,6329,1484,6395,1451,6457,1410,6515,1361,6569,1302,6571,1298,6110,1298,6072,1297,6051,1295,6038,1287,6030,1274,6027,1253,6027,1154,6028,1105,6028,1055,6029,1036,6024,1031,5905,1031,5806,1030,5784,1028,5770,1020,5763,1006,5760,984,5760,942,5760,921,5761,888,5763,877,5772,869,5783,858,6015,858,6023,853,6028,843,6029,827,6029,788,6029,686,6029,640,6032,617,6040,603,6054,595,6077,593,6574,593,6572,591,6528,540,6473,490,6414,449,6352,417,6286,392,6219,376,6150,368,6081,368xm6227,1031l6212,1032,6202,1036,6197,1045,6196,1061,6197,1105,6197,1176,6196,1250,6194,1273,6186,1287,6171,1295,6149,1298,6110,1298,6571,1298,6612,1239,6646,1175,6671,1108,6686,1040,6687,1032,6322,1032,6274,1032,6227,1031xm6686,860l6319,860,6418,860,6440,863,6455,871,6462,886,6465,907,6465,982,6462,1006,6454,1021,6440,1029,6417,1032,6322,1032,6687,1032,6693,971,6692,903,6686,860xm6023,1030l5954,1031,5905,1031,6024,1031,6023,1030xm6574,593l6094,593,6146,593,6171,595,6187,604,6196,619,6198,644,6198,686,6198,770,6198,788,6197,836,6196,856,6202,860,6686,860,6683,836,6666,770,6642,707,6610,647,6574,593xm6014,859l5903,859,5950,859,5996,860,6013,859,6014,859xm6015,858l5783,858,5796,859,5809,859,6014,859,6015,858xe" filled="true" fillcolor="#83ba5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9"/>
        <w:rPr>
          <w:rFonts w:ascii="Verdana"/>
          <w:sz w:val="5"/>
        </w:rPr>
      </w:pPr>
    </w:p>
    <w:p>
      <w:pPr>
        <w:spacing w:after="0"/>
        <w:rPr>
          <w:rFonts w:ascii="Verdana"/>
          <w:sz w:val="5"/>
        </w:rPr>
        <w:sectPr>
          <w:headerReference w:type="default" r:id="rId35"/>
          <w:footerReference w:type="default" r:id="rId36"/>
          <w:pgSz w:w="11340" w:h="11340"/>
          <w:pgMar w:header="0" w:footer="464" w:top="0" w:bottom="660" w:left="0" w:right="0"/>
        </w:sectPr>
      </w:pPr>
    </w:p>
    <w:p>
      <w:pPr>
        <w:spacing w:line="218" w:lineRule="auto" w:before="81"/>
        <w:ind w:left="381" w:right="0" w:firstLine="0"/>
        <w:jc w:val="left"/>
        <w:rPr>
          <w:sz w:val="20"/>
        </w:rPr>
      </w:pPr>
      <w:r>
        <w:rPr>
          <w:color w:val="1F1500"/>
          <w:sz w:val="20"/>
        </w:rPr>
        <w:t>Если Вы получили отказ в принятии такого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решения, то такой отказ должен содержать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конкретные и предусмотренные законом</w:t>
      </w:r>
      <w:r>
        <w:rPr>
          <w:color w:val="1F1500"/>
          <w:spacing w:val="1"/>
          <w:sz w:val="20"/>
        </w:rPr>
        <w:t> </w:t>
      </w:r>
      <w:r>
        <w:rPr>
          <w:color w:val="1F1500"/>
          <w:spacing w:val="-1"/>
          <w:sz w:val="20"/>
        </w:rPr>
        <w:t>основания,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по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которым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принято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такое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решение</w:t>
      </w:r>
    </w:p>
    <w:p>
      <w:pPr>
        <w:spacing w:line="223" w:lineRule="auto" w:before="20"/>
        <w:ind w:left="381" w:right="1412" w:firstLine="0"/>
        <w:jc w:val="both"/>
        <w:rPr>
          <w:rFonts w:ascii="Verdana" w:hAnsi="Verdana"/>
          <w:sz w:val="20"/>
        </w:rPr>
      </w:pPr>
      <w:r>
        <w:rPr/>
        <w:br w:type="column"/>
      </w:r>
      <w:r>
        <w:rPr>
          <w:color w:val="1F1500"/>
          <w:sz w:val="20"/>
        </w:rPr>
        <w:t>На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основании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положительного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решения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Вы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идете к кадастровому инженеру и просите</w:t>
      </w:r>
      <w:r>
        <w:rPr>
          <w:color w:val="1F1500"/>
          <w:spacing w:val="-61"/>
          <w:sz w:val="20"/>
        </w:rPr>
        <w:t> </w:t>
      </w:r>
      <w:r>
        <w:rPr>
          <w:color w:val="1F1500"/>
          <w:w w:val="95"/>
          <w:sz w:val="20"/>
        </w:rPr>
        <w:t>его </w:t>
      </w:r>
      <w:r>
        <w:rPr>
          <w:rFonts w:ascii="Verdana" w:hAnsi="Verdana"/>
          <w:color w:val="1F1500"/>
          <w:w w:val="95"/>
          <w:sz w:val="20"/>
        </w:rPr>
        <w:t>подготовить межевой план земельного</w:t>
      </w:r>
      <w:r>
        <w:rPr>
          <w:rFonts w:ascii="Verdana" w:hAnsi="Verdana"/>
          <w:color w:val="1F1500"/>
          <w:spacing w:val="1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участка</w:t>
      </w:r>
      <w:r>
        <w:rPr>
          <w:rFonts w:ascii="Verdana" w:hAnsi="Verdana"/>
          <w:color w:val="1F1500"/>
          <w:spacing w:val="-20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и</w:t>
      </w:r>
      <w:r>
        <w:rPr>
          <w:rFonts w:ascii="Verdana" w:hAnsi="Verdana"/>
          <w:color w:val="1F1500"/>
          <w:spacing w:val="-1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технический</w:t>
      </w:r>
      <w:r>
        <w:rPr>
          <w:rFonts w:ascii="Verdana" w:hAnsi="Verdana"/>
          <w:color w:val="1F1500"/>
          <w:spacing w:val="-1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план</w:t>
      </w:r>
      <w:r>
        <w:rPr>
          <w:rFonts w:ascii="Verdana" w:hAnsi="Verdana"/>
          <w:color w:val="1F1500"/>
          <w:spacing w:val="-1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гаража</w:t>
      </w:r>
    </w:p>
    <w:p>
      <w:pPr>
        <w:spacing w:after="0" w:line="223" w:lineRule="auto"/>
        <w:jc w:val="both"/>
        <w:rPr>
          <w:rFonts w:ascii="Verdana" w:hAnsi="Verdana"/>
          <w:sz w:val="20"/>
        </w:rPr>
        <w:sectPr>
          <w:type w:val="continuous"/>
          <w:pgSz w:w="11340" w:h="11340"/>
          <w:pgMar w:top="480" w:bottom="0" w:left="0" w:right="0"/>
          <w:cols w:num="2" w:equalWidth="0">
            <w:col w:w="5131" w:space="94"/>
            <w:col w:w="6115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1"/>
        <w:rPr>
          <w:rFonts w:ascii="Verdana"/>
          <w:sz w:val="16"/>
        </w:rPr>
      </w:pPr>
    </w:p>
    <w:p>
      <w:pPr>
        <w:pStyle w:val="BodyText"/>
        <w:spacing w:line="182" w:lineRule="auto" w:before="86"/>
        <w:ind w:left="1431" w:right="1755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230131</wp:posOffset>
            </wp:positionH>
            <wp:positionV relativeFrom="paragraph">
              <wp:posOffset>-33357</wp:posOffset>
            </wp:positionV>
            <wp:extent cx="457512" cy="678727"/>
            <wp:effectExtent l="0" t="0" r="0" b="0"/>
            <wp:wrapNone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12" cy="67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</w:rPr>
        <w:t>ПОМНИТЕ,</w:t>
      </w:r>
      <w:r>
        <w:rPr>
          <w:color w:val="1F1500"/>
          <w:spacing w:val="-13"/>
        </w:rPr>
        <w:t> </w:t>
      </w:r>
      <w:r>
        <w:rPr>
          <w:color w:val="1F1500"/>
        </w:rPr>
        <w:t>что</w:t>
      </w:r>
      <w:r>
        <w:rPr>
          <w:color w:val="1F1500"/>
          <w:spacing w:val="-13"/>
        </w:rPr>
        <w:t> </w:t>
      </w:r>
      <w:r>
        <w:rPr>
          <w:color w:val="1F1500"/>
        </w:rPr>
        <w:t>кадастровый</w:t>
      </w:r>
      <w:r>
        <w:rPr>
          <w:color w:val="1F1500"/>
          <w:spacing w:val="-12"/>
        </w:rPr>
        <w:t> </w:t>
      </w:r>
      <w:r>
        <w:rPr>
          <w:color w:val="1F1500"/>
        </w:rPr>
        <w:t>инженер</w:t>
      </w:r>
      <w:r>
        <w:rPr>
          <w:color w:val="1F1500"/>
          <w:spacing w:val="-13"/>
        </w:rPr>
        <w:t> </w:t>
      </w:r>
      <w:r>
        <w:rPr>
          <w:color w:val="1F1500"/>
        </w:rPr>
        <w:t>является</w:t>
      </w:r>
      <w:r>
        <w:rPr>
          <w:color w:val="1F1500"/>
          <w:spacing w:val="-13"/>
        </w:rPr>
        <w:t> </w:t>
      </w:r>
      <w:r>
        <w:rPr>
          <w:color w:val="1F1500"/>
        </w:rPr>
        <w:t>лицом,</w:t>
      </w:r>
      <w:r>
        <w:rPr>
          <w:color w:val="1F1500"/>
          <w:spacing w:val="-12"/>
        </w:rPr>
        <w:t> </w:t>
      </w:r>
      <w:r>
        <w:rPr>
          <w:color w:val="1F1500"/>
        </w:rPr>
        <w:t>у</w:t>
      </w:r>
      <w:r>
        <w:rPr>
          <w:color w:val="1F1500"/>
          <w:spacing w:val="-13"/>
        </w:rPr>
        <w:t> </w:t>
      </w:r>
      <w:r>
        <w:rPr>
          <w:color w:val="1F1500"/>
        </w:rPr>
        <w:t>которого</w:t>
      </w:r>
      <w:r>
        <w:rPr>
          <w:color w:val="1F1500"/>
          <w:spacing w:val="-73"/>
        </w:rPr>
        <w:t> </w:t>
      </w:r>
      <w:r>
        <w:rPr>
          <w:color w:val="1F1500"/>
        </w:rPr>
        <w:t>есть специальные знания, поэтому он точно знает, как именно</w:t>
      </w:r>
      <w:r>
        <w:rPr>
          <w:color w:val="1F1500"/>
          <w:spacing w:val="1"/>
        </w:rPr>
        <w:t> </w:t>
      </w:r>
      <w:r>
        <w:rPr>
          <w:color w:val="1F1500"/>
        </w:rPr>
        <w:t>подготовить</w:t>
      </w:r>
      <w:r>
        <w:rPr>
          <w:color w:val="1F1500"/>
          <w:spacing w:val="-17"/>
        </w:rPr>
        <w:t> </w:t>
      </w:r>
      <w:r>
        <w:rPr>
          <w:color w:val="1F1500"/>
        </w:rPr>
        <w:t>эти</w:t>
      </w:r>
      <w:r>
        <w:rPr>
          <w:color w:val="1F1500"/>
          <w:spacing w:val="-17"/>
        </w:rPr>
        <w:t> </w:t>
      </w:r>
      <w:r>
        <w:rPr>
          <w:color w:val="1F1500"/>
        </w:rPr>
        <w:t>документы</w:t>
      </w: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182" w:lineRule="auto"/>
        <w:ind w:left="1431" w:right="1875"/>
      </w:pPr>
      <w:r>
        <w:rPr/>
        <w:pict>
          <v:shape style="position:absolute;margin-left:22.168001pt;margin-top:-4.867994pt;width:34.1pt;height:39.8pt;mso-position-horizontal-relative:page;mso-position-vertical-relative:paragraph;z-index:15756288" coordorigin="443,-97" coordsize="682,796" path="m927,38l921,32,912,30,534,31,527,38,530,55,536,59,727,59,907,59,912,59,921,57,926,53,927,38xm969,532l935,532,935,532,923,550,921,550,891,531,813,483,805,484,796,499,796,500,798,507,837,531,879,558,866,578,866,578,864,578,843,564,820,549,820,586,819,592,812,602,809,606,807,606,794,597,788,593,786,591,776,585,767,578,761,575,761,572,773,557,772,550,788,561,807,574,817,581,820,586,820,549,820,549,785,526,777,527,768,542,770,549,764,544,752,536,741,529,735,524,735,560,733,563,726,573,720,580,711,593,709,592,689,579,688,578,700,562,701,560,706,554,709,544,721,546,727,553,734,558,734,559,735,560,735,524,714,509,689,492,689,528,687,532,680,541,674,549,666,560,664,562,654,553,644,550,640,538,649,531,652,528,664,509,664,509,683,523,687,524,689,528,689,492,666,476,659,471,640,458,640,492,640,494,639,495,639,497,631,507,626,515,618,527,616,528,607,521,602,517,592,511,592,509,600,499,601,497,607,489,616,477,618,476,627,483,632,487,638,491,640,492,640,458,614,440,608,441,597,456,593,460,587,469,584,471,566,471,555,471,521,471,514,477,514,482,515,493,515,494,521,499,542,499,563,499,555,514,555,519,639,579,712,629,719,628,729,615,733,610,741,598,744,597,752,602,764,611,776,619,813,644,819,643,831,625,843,606,847,601,869,615,876,614,885,601,894,587,900,578,900,578,902,574,905,573,911,578,913,579,915,580,927,587,933,586,942,573,951,558,957,550,969,532xm1040,195l1040,179,1035,174,1025,172,1023,173,785,173,535,173,529,178,528,196,535,201,1020,201,1025,201,1035,199,1040,195xm1040,107l1033,102,549,102,543,101,533,103,529,108,529,124,533,129,544,130,547,130,784,130,1033,130,1040,125,1040,107xm1054,488l964,488,964,488,951,507,949,507,930,494,893,469,871,455,863,455,853,471,855,478,887,499,935,531,935,531,969,531,975,523,985,507,989,501,993,499,1012,500,1024,499,1048,499,1048,499,1054,494,1054,488xm1054,477l1048,471,1048,471,1016,471,1006,471,990,471,986,469,821,331,816,329,813,329,702,316,698,316,695,316,693,314,687,300,680,286,825,286,828,287,935,328,939,329,1047,329,1054,324,1054,306,1048,300,1048,300,972,300,961,300,946,300,941,300,905,286,833,259,829,258,645,258,639,268,647,286,651,293,655,300,588,300,519,300,512,309,518,327,524,329,667,329,670,329,674,340,679,342,804,356,808,358,964,488,1054,488,1054,477xm1125,27l1123,23,1117,16,1097,-4,1097,669,1094,670,1094,670,784,670,472,670,472,667,472,-67,474,-69,481,-69,727,-69,981,-69,983,-67,983,-59,983,40,988,45,1045,45,1095,45,1097,47,1097,669,1097,-4,1073,-27,1073,16,1012,16,1011,15,1011,-45,1073,16,1073,-27,1055,-45,1031,-69,1006,-95,999,-97,447,-97,443,-93,443,694,448,698,1121,698,1125,694,1125,670,1125,670,1125,45,1125,27xe" filled="true" fillcolor="#83ba5f" stroked="false">
            <v:path arrowok="t"/>
            <v:fill type="solid"/>
            <w10:wrap type="none"/>
          </v:shape>
        </w:pict>
      </w:r>
      <w:r>
        <w:rPr>
          <w:color w:val="1F1500"/>
        </w:rPr>
        <w:t>ВАЖНО!</w:t>
      </w:r>
      <w:r>
        <w:rPr>
          <w:color w:val="1F1500"/>
          <w:spacing w:val="-13"/>
        </w:rPr>
        <w:t> </w:t>
      </w:r>
      <w:r>
        <w:rPr>
          <w:color w:val="1F1500"/>
        </w:rPr>
        <w:t>Заключите</w:t>
      </w:r>
      <w:r>
        <w:rPr>
          <w:color w:val="1F1500"/>
          <w:spacing w:val="-13"/>
        </w:rPr>
        <w:t> </w:t>
      </w:r>
      <w:r>
        <w:rPr>
          <w:color w:val="1F1500"/>
        </w:rPr>
        <w:t>с</w:t>
      </w:r>
      <w:r>
        <w:rPr>
          <w:color w:val="1F1500"/>
          <w:spacing w:val="-13"/>
        </w:rPr>
        <w:t> </w:t>
      </w:r>
      <w:r>
        <w:rPr>
          <w:color w:val="1F1500"/>
        </w:rPr>
        <w:t>кадастровым</w:t>
      </w:r>
      <w:r>
        <w:rPr>
          <w:color w:val="1F1500"/>
          <w:spacing w:val="-13"/>
        </w:rPr>
        <w:t> </w:t>
      </w:r>
      <w:r>
        <w:rPr>
          <w:color w:val="1F1500"/>
        </w:rPr>
        <w:t>инженером</w:t>
      </w:r>
      <w:r>
        <w:rPr>
          <w:color w:val="1F1500"/>
          <w:spacing w:val="-12"/>
        </w:rPr>
        <w:t> </w:t>
      </w:r>
      <w:r>
        <w:rPr>
          <w:color w:val="1F1500"/>
        </w:rPr>
        <w:t>договор</w:t>
      </w:r>
      <w:r>
        <w:rPr>
          <w:color w:val="1F1500"/>
          <w:spacing w:val="-13"/>
        </w:rPr>
        <w:t> </w:t>
      </w:r>
      <w:r>
        <w:rPr>
          <w:color w:val="1F1500"/>
        </w:rPr>
        <w:t>подряда,</w:t>
      </w:r>
      <w:r>
        <w:rPr>
          <w:color w:val="1F1500"/>
          <w:spacing w:val="-73"/>
        </w:rPr>
        <w:t> </w:t>
      </w:r>
      <w:r>
        <w:rPr>
          <w:color w:val="1F1500"/>
          <w:w w:val="95"/>
        </w:rPr>
        <w:t>где</w:t>
      </w:r>
      <w:r>
        <w:rPr>
          <w:color w:val="1F1500"/>
          <w:spacing w:val="-1"/>
          <w:w w:val="95"/>
        </w:rPr>
        <w:t> </w:t>
      </w:r>
      <w:r>
        <w:rPr>
          <w:color w:val="1F1500"/>
          <w:w w:val="95"/>
        </w:rPr>
        <w:t>будут</w:t>
      </w:r>
      <w:r>
        <w:rPr>
          <w:color w:val="1F1500"/>
          <w:spacing w:val="-1"/>
          <w:w w:val="95"/>
        </w:rPr>
        <w:t> </w:t>
      </w:r>
      <w:r>
        <w:rPr>
          <w:color w:val="1F1500"/>
          <w:w w:val="95"/>
        </w:rPr>
        <w:t>предусмотрены цена</w:t>
      </w:r>
      <w:r>
        <w:rPr>
          <w:color w:val="1F1500"/>
          <w:spacing w:val="-1"/>
          <w:w w:val="95"/>
        </w:rPr>
        <w:t> </w:t>
      </w:r>
      <w:r>
        <w:rPr>
          <w:color w:val="1F1500"/>
          <w:w w:val="95"/>
        </w:rPr>
        <w:t>и сроки</w:t>
      </w:r>
      <w:r>
        <w:rPr>
          <w:color w:val="1F1500"/>
          <w:spacing w:val="-1"/>
          <w:w w:val="95"/>
        </w:rPr>
        <w:t> </w:t>
      </w:r>
      <w:r>
        <w:rPr>
          <w:color w:val="1F1500"/>
          <w:w w:val="95"/>
        </w:rPr>
        <w:t>выполнения работ</w:t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line="182" w:lineRule="auto"/>
        <w:ind w:left="1435" w:right="2161"/>
      </w:pPr>
      <w:r>
        <w:rPr/>
        <w:pict>
          <v:group style="position:absolute;margin-left:20.658751pt;margin-top:.418409pt;width:38.3pt;height:37.85pt;mso-position-horizontal-relative:page;mso-position-vertical-relative:paragraph;z-index:15757312" coordorigin="413,8" coordsize="766,757">
            <v:shape style="position:absolute;left:551;top:452;width:615;height:300" coordorigin="551,452" coordsize="615,300" path="m828,597l862,613,898,622,935,625,973,622,984,620,995,619,1063,588,1076,578,1089,570,1104,564,1120,561,1124,561,1128,560,1131,561,1144,563,1154,566,1160,579,1166,591,1157,598,1150,606,1158,614,1161,623,1159,633,1114,673,1088,691,1075,699,1021,727,972,734,939,739,905,744,872,749,849,752,826,751,804,746,782,737,740,717,698,697,656,678,615,658,603,654,592,650,580,648,568,647,556,646,551,639,551,629,551,594,551,559,551,525,551,490,551,481,643,456,683,452,724,453,748,456,771,462,794,470,816,481,836,491,856,497,877,501,899,503,925,505,951,509,1022,531,1037,553,1037,565,1028,583,1016,595,1001,602,984,602,959,599,935,598,910,597,885,596,871,595,856,594,842,594,828,597xe" filled="false" stroked="true" strokeweight="1.3pt" strokecolor="#83ba5f">
              <v:path arrowok="t"/>
              <v:stroke dashstyle="solid"/>
            </v:shape>
            <v:shape style="position:absolute;left:782;top:87;width:296;height:341" type="#_x0000_t75" stroked="false">
              <v:imagedata r:id="rId38" o:title=""/>
            </v:shape>
            <v:shape style="position:absolute;left:688;top:21;width:474;height:459" coordorigin="688,21" coordsize="474,459" path="m1162,265l1148,335,1119,394,1073,441,1012,477,1002,480,996,478,971,473,945,468,919,465,892,462,876,461,861,458,846,453,831,447,813,437,794,429,775,422,755,418,750,417,747,414,744,411,705,346,688,275,694,204,720,137,766,80,830,39,899,21,966,23,1029,44,1084,81,1127,134,1155,199,1162,248,1162,265xe" filled="false" stroked="true" strokeweight="1.3pt" strokecolor="#83ba5f">
              <v:path arrowok="t"/>
              <v:stroke dashstyle="solid"/>
            </v:shape>
            <v:shape style="position:absolute;left:413;top:426;width:108;height:268" type="#_x0000_t75" stroked="false">
              <v:imagedata r:id="rId39" o:title=""/>
            </v:shape>
            <v:shape style="position:absolute;left:855;top:126;width:178;height:136" type="#_x0000_t75" stroked="false">
              <v:imagedata r:id="rId40" o:title=""/>
            </v:shape>
            <w10:wrap type="none"/>
          </v:group>
        </w:pict>
      </w:r>
      <w:r>
        <w:rPr>
          <w:color w:val="1F1500"/>
        </w:rPr>
        <w:t>ОЧЕНЬ</w:t>
      </w:r>
      <w:r>
        <w:rPr>
          <w:color w:val="1F1500"/>
          <w:spacing w:val="-7"/>
        </w:rPr>
        <w:t> </w:t>
      </w:r>
      <w:r>
        <w:rPr>
          <w:color w:val="1F1500"/>
        </w:rPr>
        <w:t>ВАЖНО!</w:t>
      </w:r>
      <w:r>
        <w:rPr>
          <w:color w:val="1F1500"/>
          <w:spacing w:val="64"/>
        </w:rPr>
        <w:t> </w:t>
      </w:r>
      <w:r>
        <w:rPr>
          <w:color w:val="1F1500"/>
        </w:rPr>
        <w:t>Заранее</w:t>
      </w:r>
      <w:r>
        <w:rPr>
          <w:color w:val="1F1500"/>
          <w:spacing w:val="-6"/>
        </w:rPr>
        <w:t> </w:t>
      </w:r>
      <w:r>
        <w:rPr>
          <w:color w:val="1F1500"/>
        </w:rPr>
        <w:t>обратитесь</w:t>
      </w:r>
      <w:r>
        <w:rPr>
          <w:color w:val="1F1500"/>
          <w:spacing w:val="-7"/>
        </w:rPr>
        <w:t> </w:t>
      </w:r>
      <w:r>
        <w:rPr>
          <w:color w:val="1F1500"/>
        </w:rPr>
        <w:t>в</w:t>
      </w:r>
      <w:r>
        <w:rPr>
          <w:color w:val="1F1500"/>
          <w:spacing w:val="-6"/>
        </w:rPr>
        <w:t> </w:t>
      </w:r>
      <w:r>
        <w:rPr>
          <w:color w:val="1F1500"/>
        </w:rPr>
        <w:t>местную</w:t>
      </w:r>
      <w:r>
        <w:rPr>
          <w:color w:val="1F1500"/>
          <w:spacing w:val="-6"/>
        </w:rPr>
        <w:t> </w:t>
      </w:r>
      <w:r>
        <w:rPr>
          <w:color w:val="1F1500"/>
        </w:rPr>
        <w:t>администрацию,</w:t>
      </w:r>
      <w:r>
        <w:rPr>
          <w:color w:val="1F1500"/>
          <w:spacing w:val="-73"/>
        </w:rPr>
        <w:t> </w:t>
      </w:r>
      <w:r>
        <w:rPr>
          <w:color w:val="1F1500"/>
        </w:rPr>
        <w:t>поскольку закон предусматривает возможность выполнения</w:t>
      </w:r>
      <w:r>
        <w:rPr>
          <w:color w:val="1F1500"/>
          <w:spacing w:val="1"/>
        </w:rPr>
        <w:t> </w:t>
      </w:r>
      <w:r>
        <w:rPr>
          <w:color w:val="1F1500"/>
        </w:rPr>
        <w:t>кадастровых</w:t>
      </w:r>
      <w:r>
        <w:rPr>
          <w:color w:val="1F1500"/>
          <w:spacing w:val="-16"/>
        </w:rPr>
        <w:t> </w:t>
      </w:r>
      <w:r>
        <w:rPr>
          <w:color w:val="1F1500"/>
        </w:rPr>
        <w:t>работ</w:t>
      </w:r>
      <w:r>
        <w:rPr>
          <w:color w:val="1F1500"/>
          <w:spacing w:val="-17"/>
        </w:rPr>
        <w:t> </w:t>
      </w:r>
      <w:r>
        <w:rPr>
          <w:color w:val="1F1500"/>
        </w:rPr>
        <w:t>за</w:t>
      </w:r>
      <w:r>
        <w:rPr>
          <w:color w:val="1F1500"/>
          <w:spacing w:val="-16"/>
        </w:rPr>
        <w:t> </w:t>
      </w:r>
      <w:r>
        <w:rPr>
          <w:color w:val="1F1500"/>
        </w:rPr>
        <w:t>счёт</w:t>
      </w:r>
      <w:r>
        <w:rPr>
          <w:color w:val="1F1500"/>
          <w:spacing w:val="-16"/>
        </w:rPr>
        <w:t> </w:t>
      </w:r>
      <w:r>
        <w:rPr>
          <w:color w:val="1F1500"/>
        </w:rPr>
        <w:t>бюджета</w:t>
      </w:r>
    </w:p>
    <w:p>
      <w:pPr>
        <w:spacing w:after="0" w:line="182" w:lineRule="auto"/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182" w:lineRule="auto" w:before="86"/>
        <w:ind w:left="1819" w:right="2161"/>
      </w:pPr>
      <w:r>
        <w:rPr/>
        <w:pict>
          <v:group style="position:absolute;margin-left:0pt;margin-top:-86.970886pt;width:566.950pt;height:58.6pt;mso-position-horizontal-relative:page;mso-position-vertical-relative:paragraph;z-index:15757824" coordorigin="0,-1739" coordsize="11339,1172">
            <v:rect style="position:absolute;left:0;top:-1740;width:11339;height:1172" filled="true" fillcolor="#0068ff" stroked="false">
              <v:fill type="solid"/>
            </v:rect>
            <v:shape style="position:absolute;left:10492;top:-1573;width:579;height:878" coordorigin="10493,-1573" coordsize="579,878" path="m10772,-1274l10493,-1274,10493,-994,10772,-994,10772,-1274xm10772,-975l10493,-975,10493,-695,10566,-707,10631,-736,10687,-780,10731,-836,10760,-902,10772,-975xm10772,-1573l10739,-1568,10739,-1537,10739,-1326,10528,-1326,10554,-1402,10600,-1465,10664,-1512,10739,-1537,10739,-1568,10699,-1561,10633,-1532,10577,-1488,10533,-1432,10504,-1367,10493,-1293,10772,-1293,10772,-1326,10772,-1537,10772,-1573xm11071,-1293l11059,-1367,11030,-1432,10986,-1488,10930,-1532,10865,-1561,10792,-1573,10792,-1293,11071,-1293xe" filled="true" fillcolor="#ffffff" stroked="false">
              <v:path arrowok="t"/>
              <v:fill type="solid"/>
            </v:shape>
            <v:shape style="position:absolute;left:10528;top:-1537;width:211;height:211" coordorigin="10528,-1537" coordsize="211,211" path="m10739,-1537l10664,-1512,10600,-1465,10554,-1402,10528,-1326,10739,-1326,10739,-1537xe" filled="true" fillcolor="#547bbb" stroked="false">
              <v:path arrowok="t"/>
              <v:fill type="solid"/>
            </v:shape>
            <v:shape style="position:absolute;left:10791;top:-1274;width:280;height:280" coordorigin="10792,-1274" coordsize="280,280" path="m11071,-1274l10792,-1274,10792,-994,10865,-1006,10919,-1030,10824,-1030,10824,-1241,11066,-1241,11071,-1274xm11066,-1241l11035,-1241,11010,-1165,10963,-1102,10900,-1056,10824,-1030,10919,-1030,10930,-1035,10986,-1079,11030,-1135,11059,-1201,11066,-1241xe" filled="true" fillcolor="#ffffff" stroked="false">
              <v:path arrowok="t"/>
              <v:fill type="solid"/>
            </v:shape>
            <v:shape style="position:absolute;left:10824;top:-1242;width:211;height:211" coordorigin="10824,-1241" coordsize="211,211" path="m11035,-1241l10824,-1241,10824,-1030,10900,-1056,10963,-1102,11010,-1165,11035,-1241xe" filled="true" fillcolor="#83ba5f" stroked="false">
              <v:path arrowok="t"/>
              <v:fill type="solid"/>
            </v:shape>
            <v:shape style="position:absolute;left:0;top:-1740;width:11339;height:1172" type="#_x0000_t202" filled="false" stroked="false">
              <v:textbox inset="0,0,0,0">
                <w:txbxContent>
                  <w:p>
                    <w:pPr>
                      <w:spacing w:line="247" w:lineRule="auto" w:before="207"/>
                      <w:ind w:left="288" w:right="880" w:firstLine="0"/>
                      <w:jc w:val="left"/>
                      <w:rPr>
                        <w:rFonts w:ascii="Verdana" w:hAnsi="Verdana"/>
                        <w:sz w:val="32"/>
                      </w:rPr>
                    </w:pP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Шаг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7.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Кадастровый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инженер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подготовил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для</w:t>
                    </w:r>
                    <w:r>
                      <w:rPr>
                        <w:rFonts w:ascii="Verdana" w:hAnsi="Verdana"/>
                        <w:color w:val="FFFFFF"/>
                        <w:spacing w:val="1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Вас</w:t>
                    </w:r>
                    <w:r>
                      <w:rPr>
                        <w:rFonts w:ascii="Verdana" w:hAnsi="Verdana"/>
                        <w:color w:val="FFFFFF"/>
                        <w:spacing w:val="2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межевой</w:t>
                    </w:r>
                    <w:r>
                      <w:rPr>
                        <w:rFonts w:ascii="Verdana" w:hAnsi="Verdana"/>
                        <w:color w:val="FFFFFF"/>
                        <w:spacing w:val="-104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план</w:t>
                    </w:r>
                    <w:r>
                      <w:rPr>
                        <w:rFonts w:ascii="Verdana" w:hAnsi="Verdana"/>
                        <w:color w:val="FFFFFF"/>
                        <w:spacing w:val="-27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земельного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участка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и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технический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план</w:t>
                    </w:r>
                    <w:r>
                      <w:rPr>
                        <w:rFonts w:ascii="Verdana" w:hAnsi="Verdana"/>
                        <w:color w:val="FFFFFF"/>
                        <w:spacing w:val="-26"/>
                        <w:w w:val="95"/>
                        <w:sz w:val="32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2"/>
                      </w:rPr>
                      <w:t>гаража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.6064pt;margin-top:-4.283383pt;width:53.6pt;height:56.75pt;mso-position-horizontal-relative:page;mso-position-vertical-relative:paragraph;z-index:15759360" coordorigin="352,-86" coordsize="1072,1135">
            <v:shape style="position:absolute;left:352;top:116;width:1064;height:933" coordorigin="352,116" coordsize="1064,933" path="m751,116l751,116,628,116,751,116xm752,118l752,118,752,116,504,116,504,118,504,118,504,238,504,238,504,240,752,240,752,238,752,238,752,118xm903,990l684,329,681,319,681,319,696,319,702,319,704,319,716,319,717,319,717,318,717,307,717,300,717,290,716,288,628,288,540,288,539,290,539,300,539,307,539,318,540,319,551,319,559,319,575,319,368,946,362,964,352,993,358,1001,376,1008,385,1003,608,333,608,329,612,330,611,333,611,1041,618,1048,638,1048,645,1041,645,1029,645,330,645,329,646,329,647,329,647,329,649,333,863,979,868,993,872,1005,884,1010,901,998,903,990xm1167,359l1166,346,1160,327,1147,311,1130,300,1111,295,1089,298,1070,307,1056,321,1047,341,1045,348,1045,355,1046,374,1043,396,1039,416,1033,434,1024,451,1012,467,994,486,974,501,952,513,928,523,910,528,892,533,873,536,854,538,844,542,836,549,831,558,829,570,830,584,843,597,864,598,877,597,893,597,908,597,923,595,937,593,954,591,971,587,987,584,1004,579,1036,565,1065,547,1092,524,1115,497,1130,474,1143,449,1153,424,1162,397,1164,385,1166,372,1167,359xm1209,752l1205,743,1203,738,1196,722,1193,710,1137,627,1136,626,1053,741,1051,749,1047,907,1048,908,1093,908,1119,908,1137,908,1139,907,1164,795,1166,792,1209,753,1209,752xm1416,908l1383,615,1383,606,1374,592,1371,585,1209,278,1204,269,1198,261,1192,253,1185,246,1170,233,1153,224,1135,219,1116,218,1097,220,1079,226,1062,233,1046,244,1036,252,1028,261,1021,271,1016,282,1012,292,1009,301,1009,312,1028,283,1050,264,1077,253,1109,249,1134,252,1157,260,1176,273,1194,291,1203,306,1210,322,1214,338,1215,355,1215,368,1213,381,1211,394,1208,406,1198,443,1183,478,1164,510,1140,541,1138,544,1137,546,1210,651,1222,668,1228,677,1233,687,1325,907,1325,909,1416,909,1416,908xe" filled="true" fillcolor="#83ba5f" stroked="false">
              <v:path arrowok="t"/>
              <v:fill type="solid"/>
            </v:shape>
            <v:shape style="position:absolute;left:837;top:-86;width:281;height:155" type="#_x0000_t75" stroked="false">
              <v:imagedata r:id="rId43" o:title=""/>
            </v:shape>
            <v:shape style="position:absolute;left:392;top:104;width:1031;height:926" coordorigin="393,105" coordsize="1031,926" path="m458,149l457,148,444,148,426,148,407,148,394,148,393,149,393,165,393,206,394,207,457,207,458,206,458,190,458,149xm855,143l853,142,838,142,801,142,799,143,800,157,800,177,800,197,799,211,800,213,816,212,854,213,855,211,855,193,855,143xm1099,105l1093,106,1061,112,1037,114,1013,116,989,117,971,117,953,117,936,116,913,113,915,118,929,145,950,165,976,178,1005,183,1027,180,1047,173,1065,162,1080,146,1086,138,1091,129,1095,120,1098,110,1099,105xm1131,956l1129,955,1040,955,1031,957,1023,960,1005,971,991,985,982,1003,978,1024,977,1028,979,1030,1040,1029,1068,1029,1096,1029,1110,1026,1121,1018,1128,1007,1131,993,1130,971,1131,956xm1423,956l1422,955,1343,955,1336,955,1328,957,1306,966,1288,981,1276,1001,1271,1023,1271,1028,1272,1030,1334,1029,1334,1029,1362,1029,1391,1029,1403,1026,1413,1019,1420,1009,1423,996,1423,984,1423,973,1423,956xe" filled="true" fillcolor="#83ba5f" stroked="false">
              <v:path arrowok="t"/>
              <v:fill type="solid"/>
            </v:shape>
            <w10:wrap type="none"/>
          </v:group>
        </w:pict>
      </w:r>
      <w:r>
        <w:rPr>
          <w:color w:val="1F1500"/>
        </w:rPr>
        <w:t>Когда кадастровый инженер сообщил Вам, что документы</w:t>
      </w:r>
      <w:r>
        <w:rPr>
          <w:color w:val="1F1500"/>
          <w:spacing w:val="1"/>
        </w:rPr>
        <w:t> </w:t>
      </w:r>
      <w:r>
        <w:rPr>
          <w:color w:val="1F1500"/>
        </w:rPr>
        <w:t>готовы,</w:t>
      </w:r>
      <w:r>
        <w:rPr>
          <w:color w:val="1F1500"/>
          <w:spacing w:val="-15"/>
        </w:rPr>
        <w:t> </w:t>
      </w:r>
      <w:r>
        <w:rPr>
          <w:color w:val="1F1500"/>
        </w:rPr>
        <w:t>Вам</w:t>
      </w:r>
      <w:r>
        <w:rPr>
          <w:color w:val="1F1500"/>
          <w:spacing w:val="-14"/>
        </w:rPr>
        <w:t> </w:t>
      </w:r>
      <w:r>
        <w:rPr>
          <w:rFonts w:ascii="Verdana" w:hAnsi="Verdana"/>
          <w:color w:val="1F1500"/>
        </w:rPr>
        <w:t>нужно</w:t>
      </w:r>
      <w:r>
        <w:rPr>
          <w:rFonts w:ascii="Verdana" w:hAnsi="Verdana"/>
          <w:color w:val="1F1500"/>
          <w:spacing w:val="-30"/>
        </w:rPr>
        <w:t> </w:t>
      </w:r>
      <w:r>
        <w:rPr>
          <w:rFonts w:ascii="Verdana" w:hAnsi="Verdana"/>
          <w:color w:val="1F1500"/>
        </w:rPr>
        <w:t>обратиться</w:t>
      </w:r>
      <w:r>
        <w:rPr>
          <w:rFonts w:ascii="Verdana" w:hAnsi="Verdana"/>
          <w:color w:val="1F1500"/>
          <w:spacing w:val="-30"/>
        </w:rPr>
        <w:t> </w:t>
      </w:r>
      <w:r>
        <w:rPr>
          <w:rFonts w:ascii="Verdana" w:hAnsi="Verdana"/>
          <w:color w:val="1F1500"/>
        </w:rPr>
        <w:t>в</w:t>
      </w:r>
      <w:r>
        <w:rPr>
          <w:rFonts w:ascii="Verdana" w:hAnsi="Verdana"/>
          <w:color w:val="1F1500"/>
          <w:spacing w:val="-31"/>
        </w:rPr>
        <w:t> </w:t>
      </w:r>
      <w:r>
        <w:rPr>
          <w:rFonts w:ascii="Verdana" w:hAnsi="Verdana"/>
          <w:color w:val="1F1500"/>
        </w:rPr>
        <w:t>Росреестр</w:t>
      </w:r>
      <w:r>
        <w:rPr>
          <w:rFonts w:ascii="Verdana" w:hAnsi="Verdana"/>
          <w:color w:val="1F1500"/>
          <w:spacing w:val="-23"/>
        </w:rPr>
        <w:t> </w:t>
      </w:r>
      <w:r>
        <w:rPr>
          <w:color w:val="1F1500"/>
        </w:rPr>
        <w:t>для</w:t>
      </w:r>
      <w:r>
        <w:rPr>
          <w:color w:val="1F1500"/>
          <w:spacing w:val="-14"/>
        </w:rPr>
        <w:t> </w:t>
      </w:r>
      <w:r>
        <w:rPr>
          <w:color w:val="1F1500"/>
        </w:rPr>
        <w:t>постановки</w:t>
      </w:r>
      <w:r>
        <w:rPr>
          <w:color w:val="1F1500"/>
          <w:spacing w:val="-73"/>
        </w:rPr>
        <w:t> </w:t>
      </w:r>
      <w:r>
        <w:rPr>
          <w:color w:val="1F1500"/>
        </w:rPr>
        <w:t>земельного</w:t>
      </w:r>
      <w:r>
        <w:rPr>
          <w:color w:val="1F1500"/>
          <w:spacing w:val="-11"/>
        </w:rPr>
        <w:t> </w:t>
      </w:r>
      <w:r>
        <w:rPr>
          <w:color w:val="1F1500"/>
        </w:rPr>
        <w:t>участка</w:t>
      </w:r>
      <w:r>
        <w:rPr>
          <w:color w:val="1F1500"/>
          <w:spacing w:val="-10"/>
        </w:rPr>
        <w:t> </w:t>
      </w:r>
      <w:r>
        <w:rPr>
          <w:color w:val="1F1500"/>
        </w:rPr>
        <w:t>на</w:t>
      </w:r>
      <w:r>
        <w:rPr>
          <w:color w:val="1F1500"/>
          <w:spacing w:val="-10"/>
        </w:rPr>
        <w:t> </w:t>
      </w:r>
      <w:r>
        <w:rPr>
          <w:color w:val="1F1500"/>
        </w:rPr>
        <w:t>государственный</w:t>
      </w:r>
      <w:r>
        <w:rPr>
          <w:color w:val="1F1500"/>
          <w:spacing w:val="-10"/>
        </w:rPr>
        <w:t> </w:t>
      </w:r>
      <w:r>
        <w:rPr>
          <w:color w:val="1F1500"/>
        </w:rPr>
        <w:t>кадастровый</w:t>
      </w:r>
      <w:r>
        <w:rPr>
          <w:color w:val="1F1500"/>
          <w:spacing w:val="-11"/>
        </w:rPr>
        <w:t> </w:t>
      </w:r>
      <w:r>
        <w:rPr>
          <w:color w:val="1F1500"/>
        </w:rPr>
        <w:t>учет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41"/>
          <w:footerReference w:type="default" r:id="rId42"/>
          <w:pgSz w:w="11340" w:h="11340"/>
          <w:pgMar w:header="0" w:footer="410" w:top="0" w:bottom="600" w:left="0" w:right="0"/>
        </w:sectPr>
      </w:pPr>
    </w:p>
    <w:p>
      <w:pPr>
        <w:pStyle w:val="BodyText"/>
        <w:spacing w:line="182" w:lineRule="auto" w:before="86"/>
        <w:ind w:left="615"/>
      </w:pPr>
      <w:r>
        <w:rPr/>
        <w:pict>
          <v:group style="position:absolute;margin-left:15.9198pt;margin-top:-13.887976pt;width:533.4pt;height:327.25pt;mso-position-horizontal-relative:page;mso-position-vertical-relative:paragraph;z-index:-16493056" coordorigin="318,-278" coordsize="10668,6545">
            <v:shape style="position:absolute;left:328;top:-268;width:4940;height:2305" coordorigin="328,-268" coordsize="4940,2305" path="m5035,2037l561,2037,488,2025,424,1992,373,1941,340,1877,328,1804,328,-35,340,-108,373,-172,424,-223,488,-256,561,-268,5035,-268,5109,-256,5173,-223,5223,-172,5256,-108,5268,-35,5268,1804,5256,1877,5223,1941,5173,1992,5109,2025,5035,2037xe" filled="false" stroked="true" strokeweight="1.0pt" strokecolor="#83ba5f">
              <v:path arrowok="t"/>
              <v:stroke dashstyle="solid"/>
            </v:shape>
            <v:shape style="position:absolute;left:6036;top:-268;width:4940;height:2305" coordorigin="6036,-268" coordsize="4940,2305" path="m10743,2037l6269,2037,6196,2025,6132,1992,6081,1941,6048,1877,6036,1804,6036,-35,6048,-108,6081,-172,6132,-223,6196,-256,6269,-268,10743,-268,10817,-256,10880,-223,10931,-172,10964,-108,10976,-35,10976,1804,10964,1877,10931,1941,10880,1992,10817,2025,10743,2037xe" filled="false" stroked="true" strokeweight="1.0pt" strokecolor="#83ba5f">
              <v:path arrowok="t"/>
              <v:stroke dashstyle="solid"/>
            </v:shape>
            <v:shape style="position:absolute;left:5268;top:484;width:762;height:487" coordorigin="5269,485" coordsize="762,487" path="m6031,724l5785,485,5772,498,5985,718,5269,718,5269,719,5269,719,5269,737,5984,737,5771,958,5785,971,6031,724xe" filled="true" fillcolor="#83ba5f" stroked="false">
              <v:path arrowok="t"/>
              <v:fill type="solid"/>
            </v:shape>
            <v:shape style="position:absolute;left:328;top:3952;width:4940;height:2305" coordorigin="328,3953" coordsize="4940,2305" path="m5035,6257l561,6257,488,6245,424,6212,373,6162,340,6098,328,6024,328,4185,340,4112,373,4048,424,3998,488,3965,561,3953,5035,3953,5109,3965,5173,3998,5223,4048,5256,4112,5268,4185,5268,6024,5256,6098,5223,6162,5173,6212,5109,6245,5035,6257xe" filled="false" stroked="true" strokeweight="1.0pt" strokecolor="#83ba5f">
              <v:path arrowok="t"/>
              <v:stroke dashstyle="solid"/>
            </v:shape>
            <v:shape style="position:absolute;left:2405;top:2041;width:5900;height:1912" coordorigin="2406,2041" coordsize="5900,1912" path="m8306,2041l8286,2041,8286,2795,2640,2795,2640,2815,2640,3461,2640,3907,2419,3694,2406,3707,2653,3953,2893,3708,2880,3694,2659,3907,2659,3461,2659,3461,2659,2815,8306,2815,8306,2795,8306,2041xe" filled="true" fillcolor="#83ba5f" stroked="false">
              <v:path arrowok="t"/>
              <v:fill type="solid"/>
            </v:shape>
            <w10:wrap type="none"/>
          </v:group>
        </w:pict>
      </w:r>
      <w:r>
        <w:rPr>
          <w:color w:val="1F1500"/>
        </w:rPr>
        <w:t>Это можно сделать в </w:t>
      </w:r>
      <w:r>
        <w:rPr>
          <w:rFonts w:ascii="Verdana" w:hAnsi="Verdana"/>
          <w:color w:val="1F1500"/>
        </w:rPr>
        <w:t>МФЦ </w:t>
      </w:r>
      <w:r>
        <w:rPr>
          <w:color w:val="1F1500"/>
        </w:rPr>
        <w:t>либо</w:t>
      </w:r>
      <w:r>
        <w:rPr>
          <w:color w:val="1F1500"/>
          <w:spacing w:val="1"/>
        </w:rPr>
        <w:t> </w:t>
      </w:r>
      <w:r>
        <w:rPr>
          <w:color w:val="1F1500"/>
          <w:w w:val="95"/>
        </w:rPr>
        <w:t>подать</w:t>
      </w:r>
      <w:r>
        <w:rPr>
          <w:color w:val="1F1500"/>
          <w:spacing w:val="32"/>
          <w:w w:val="95"/>
        </w:rPr>
        <w:t> </w:t>
      </w:r>
      <w:r>
        <w:rPr>
          <w:color w:val="1F1500"/>
          <w:w w:val="95"/>
        </w:rPr>
        <w:t>документы</w:t>
      </w:r>
      <w:r>
        <w:rPr>
          <w:color w:val="1F1500"/>
          <w:spacing w:val="33"/>
          <w:w w:val="95"/>
        </w:rPr>
        <w:t> </w:t>
      </w:r>
      <w:r>
        <w:rPr>
          <w:color w:val="1F1500"/>
          <w:w w:val="95"/>
        </w:rPr>
        <w:t>в</w:t>
      </w:r>
      <w:r>
        <w:rPr>
          <w:color w:val="1F1500"/>
          <w:spacing w:val="33"/>
          <w:w w:val="95"/>
        </w:rPr>
        <w:t> </w:t>
      </w:r>
      <w:r>
        <w:rPr>
          <w:rFonts w:ascii="Verdana" w:hAnsi="Verdana"/>
          <w:color w:val="1F1500"/>
          <w:w w:val="95"/>
        </w:rPr>
        <w:t>электронном</w:t>
      </w:r>
      <w:r>
        <w:rPr>
          <w:rFonts w:ascii="Verdana" w:hAnsi="Verdana"/>
          <w:color w:val="1F1500"/>
          <w:spacing w:val="-77"/>
          <w:w w:val="95"/>
        </w:rPr>
        <w:t> </w:t>
      </w:r>
      <w:r>
        <w:rPr>
          <w:rFonts w:ascii="Verdana" w:hAnsi="Verdana"/>
          <w:color w:val="1F1500"/>
        </w:rPr>
        <w:t>виде</w:t>
      </w:r>
      <w:r>
        <w:rPr>
          <w:color w:val="1F1500"/>
        </w:rPr>
        <w:t>.</w:t>
      </w:r>
      <w:r>
        <w:rPr>
          <w:color w:val="1F1500"/>
          <w:spacing w:val="-14"/>
        </w:rPr>
        <w:t> </w:t>
      </w:r>
      <w:r>
        <w:rPr>
          <w:color w:val="1F1500"/>
        </w:rPr>
        <w:t>Эту</w:t>
      </w:r>
      <w:r>
        <w:rPr>
          <w:color w:val="1F1500"/>
          <w:spacing w:val="-14"/>
        </w:rPr>
        <w:t> </w:t>
      </w:r>
      <w:r>
        <w:rPr>
          <w:color w:val="1F1500"/>
        </w:rPr>
        <w:t>работу</w:t>
      </w:r>
      <w:r>
        <w:rPr>
          <w:color w:val="1F1500"/>
          <w:spacing w:val="-14"/>
        </w:rPr>
        <w:t> </w:t>
      </w:r>
      <w:r>
        <w:rPr>
          <w:color w:val="1F1500"/>
        </w:rPr>
        <w:t>может</w:t>
      </w:r>
      <w:r>
        <w:rPr>
          <w:color w:val="1F1500"/>
          <w:spacing w:val="-14"/>
        </w:rPr>
        <w:t> </w:t>
      </w:r>
      <w:r>
        <w:rPr>
          <w:color w:val="1F1500"/>
        </w:rPr>
        <w:t>сделать</w:t>
      </w:r>
    </w:p>
    <w:p>
      <w:pPr>
        <w:pStyle w:val="BodyText"/>
        <w:spacing w:line="182" w:lineRule="auto"/>
        <w:ind w:left="615"/>
      </w:pPr>
      <w:r>
        <w:rPr>
          <w:color w:val="1F1500"/>
          <w:spacing w:val="-1"/>
        </w:rPr>
        <w:t>за Вас и сам </w:t>
      </w:r>
      <w:r>
        <w:rPr>
          <w:rFonts w:ascii="Verdana" w:hAnsi="Verdana"/>
          <w:color w:val="1F1500"/>
          <w:spacing w:val="-1"/>
        </w:rPr>
        <w:t>кадастровый </w:t>
      </w:r>
      <w:r>
        <w:rPr>
          <w:rFonts w:ascii="Verdana" w:hAnsi="Verdana"/>
          <w:color w:val="1F1500"/>
        </w:rPr>
        <w:t>инженер,</w:t>
      </w:r>
      <w:r>
        <w:rPr>
          <w:rFonts w:ascii="Verdana" w:hAnsi="Verdana"/>
          <w:color w:val="1F1500"/>
          <w:spacing w:val="-82"/>
        </w:rPr>
        <w:t> </w:t>
      </w:r>
      <w:r>
        <w:rPr>
          <w:color w:val="1F1500"/>
        </w:rPr>
        <w:t>если</w:t>
      </w:r>
      <w:r>
        <w:rPr>
          <w:color w:val="1F1500"/>
          <w:spacing w:val="-15"/>
        </w:rPr>
        <w:t> </w:t>
      </w:r>
      <w:r>
        <w:rPr>
          <w:color w:val="1F1500"/>
        </w:rPr>
        <w:t>Вы</w:t>
      </w:r>
      <w:r>
        <w:rPr>
          <w:color w:val="1F1500"/>
          <w:spacing w:val="-15"/>
        </w:rPr>
        <w:t> </w:t>
      </w:r>
      <w:r>
        <w:rPr>
          <w:color w:val="1F1500"/>
        </w:rPr>
        <w:t>заранее</w:t>
      </w:r>
      <w:r>
        <w:rPr>
          <w:color w:val="1F1500"/>
          <w:spacing w:val="-15"/>
        </w:rPr>
        <w:t> </w:t>
      </w:r>
      <w:r>
        <w:rPr>
          <w:color w:val="1F1500"/>
        </w:rPr>
        <w:t>с</w:t>
      </w:r>
      <w:r>
        <w:rPr>
          <w:color w:val="1F1500"/>
          <w:spacing w:val="-15"/>
        </w:rPr>
        <w:t> </w:t>
      </w:r>
      <w:r>
        <w:rPr>
          <w:color w:val="1F1500"/>
        </w:rPr>
        <w:t>ним</w:t>
      </w:r>
      <w:r>
        <w:rPr>
          <w:color w:val="1F1500"/>
          <w:spacing w:val="-15"/>
        </w:rPr>
        <w:t> </w:t>
      </w:r>
      <w:r>
        <w:rPr>
          <w:color w:val="1F1500"/>
        </w:rPr>
        <w:t>договорились</w:t>
      </w:r>
      <w:r>
        <w:rPr>
          <w:color w:val="1F1500"/>
          <w:spacing w:val="-73"/>
        </w:rPr>
        <w:t> </w:t>
      </w:r>
      <w:r>
        <w:rPr>
          <w:color w:val="1F1500"/>
        </w:rPr>
        <w:t>об</w:t>
      </w:r>
      <w:r>
        <w:rPr>
          <w:color w:val="1F1500"/>
          <w:spacing w:val="-17"/>
        </w:rPr>
        <w:t> </w:t>
      </w:r>
      <w:r>
        <w:rPr>
          <w:color w:val="1F1500"/>
        </w:rPr>
        <w:t>этом</w:t>
      </w:r>
    </w:p>
    <w:p>
      <w:pPr>
        <w:pStyle w:val="BodyText"/>
        <w:spacing w:line="182" w:lineRule="auto" w:before="86"/>
        <w:ind w:left="615" w:right="557"/>
      </w:pPr>
      <w:r>
        <w:rPr/>
        <w:br w:type="column"/>
      </w:r>
      <w:r>
        <w:rPr>
          <w:color w:val="1F1500"/>
          <w:w w:val="95"/>
        </w:rPr>
        <w:t>По</w:t>
      </w:r>
      <w:r>
        <w:rPr>
          <w:color w:val="1F1500"/>
          <w:spacing w:val="22"/>
          <w:w w:val="95"/>
        </w:rPr>
        <w:t> </w:t>
      </w:r>
      <w:r>
        <w:rPr>
          <w:color w:val="1F1500"/>
          <w:w w:val="95"/>
        </w:rPr>
        <w:t>результатам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данной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процедуры</w:t>
      </w:r>
      <w:r>
        <w:rPr>
          <w:color w:val="1F1500"/>
          <w:spacing w:val="-70"/>
          <w:w w:val="95"/>
        </w:rPr>
        <w:t> </w:t>
      </w:r>
      <w:r>
        <w:rPr>
          <w:color w:val="1F1500"/>
        </w:rPr>
        <w:t>Вы</w:t>
      </w:r>
      <w:r>
        <w:rPr>
          <w:color w:val="1F1500"/>
          <w:spacing w:val="-6"/>
        </w:rPr>
        <w:t> </w:t>
      </w:r>
      <w:r>
        <w:rPr>
          <w:color w:val="1F1500"/>
        </w:rPr>
        <w:t>получаете</w:t>
      </w:r>
      <w:r>
        <w:rPr>
          <w:color w:val="1F1500"/>
          <w:spacing w:val="-5"/>
        </w:rPr>
        <w:t> </w:t>
      </w:r>
      <w:r>
        <w:rPr>
          <w:color w:val="1F1500"/>
        </w:rPr>
        <w:t>выписку</w:t>
      </w:r>
      <w:r>
        <w:rPr>
          <w:color w:val="1F1500"/>
          <w:spacing w:val="-6"/>
        </w:rPr>
        <w:t> </w:t>
      </w:r>
      <w:r>
        <w:rPr>
          <w:color w:val="1F1500"/>
        </w:rPr>
        <w:t>из</w:t>
      </w:r>
      <w:r>
        <w:rPr>
          <w:color w:val="1F1500"/>
          <w:spacing w:val="-5"/>
        </w:rPr>
        <w:t> </w:t>
      </w:r>
      <w:r>
        <w:rPr>
          <w:color w:val="1F1500"/>
        </w:rPr>
        <w:t>ЕГРН</w:t>
      </w:r>
    </w:p>
    <w:p>
      <w:pPr>
        <w:pStyle w:val="BodyText"/>
        <w:spacing w:line="182" w:lineRule="auto"/>
        <w:ind w:left="615" w:right="557"/>
      </w:pPr>
      <w:r>
        <w:rPr>
          <w:color w:val="1F1500"/>
        </w:rPr>
        <w:t>на</w:t>
      </w:r>
      <w:r>
        <w:rPr>
          <w:color w:val="1F1500"/>
          <w:spacing w:val="-14"/>
        </w:rPr>
        <w:t> </w:t>
      </w:r>
      <w:r>
        <w:rPr>
          <w:color w:val="1F1500"/>
        </w:rPr>
        <w:t>земельный</w:t>
      </w:r>
      <w:r>
        <w:rPr>
          <w:color w:val="1F1500"/>
          <w:spacing w:val="-13"/>
        </w:rPr>
        <w:t> </w:t>
      </w:r>
      <w:r>
        <w:rPr>
          <w:color w:val="1F1500"/>
        </w:rPr>
        <w:t>участок</w:t>
      </w:r>
      <w:r>
        <w:rPr>
          <w:color w:val="1F1500"/>
          <w:spacing w:val="-14"/>
        </w:rPr>
        <w:t> </w:t>
      </w:r>
      <w:r>
        <w:rPr>
          <w:color w:val="1F1500"/>
        </w:rPr>
        <w:t>под</w:t>
      </w:r>
      <w:r>
        <w:rPr>
          <w:color w:val="1F1500"/>
          <w:spacing w:val="-13"/>
        </w:rPr>
        <w:t> </w:t>
      </w:r>
      <w:r>
        <w:rPr>
          <w:color w:val="1F1500"/>
        </w:rPr>
        <w:t>Вашим</w:t>
      </w:r>
      <w:r>
        <w:rPr>
          <w:color w:val="1F1500"/>
          <w:spacing w:val="-73"/>
        </w:rPr>
        <w:t> </w:t>
      </w:r>
      <w:r>
        <w:rPr>
          <w:color w:val="1F1500"/>
        </w:rPr>
        <w:t>гаражом</w:t>
      </w:r>
    </w:p>
    <w:p>
      <w:pPr>
        <w:spacing w:after="0" w:line="182" w:lineRule="auto"/>
        <w:sectPr>
          <w:type w:val="continuous"/>
          <w:pgSz w:w="11340" w:h="11340"/>
          <w:pgMar w:top="480" w:bottom="0" w:left="0" w:right="0"/>
          <w:cols w:num="2" w:equalWidth="0">
            <w:col w:w="5071" w:space="686"/>
            <w:col w:w="55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</w:p>
    <w:p>
      <w:pPr>
        <w:pStyle w:val="BodyText"/>
        <w:spacing w:line="182" w:lineRule="auto" w:before="86"/>
        <w:ind w:left="636" w:right="6270"/>
      </w:pPr>
      <w:r>
        <w:rPr/>
        <w:pict>
          <v:shape style="position:absolute;margin-left:286.019501pt;margin-top:31.435621pt;width:54.65pt;height:51.7pt;mso-position-horizontal-relative:page;mso-position-vertical-relative:paragraph;z-index:15758848" coordorigin="5720,629" coordsize="1093,1034" path="m6753,1593l6056,1593,6064,1597,6070,1601,6076,1605,6095,1617,6114,1627,6135,1635,6156,1641,6186,1649,6279,1661,6301,1663,6666,1663,6673,1661,6719,1639,6750,1603,6753,1593xm6005,997l5765,997,5747,999,5733,1009,5724,1023,5720,1041,5720,1615,5724,1631,5733,1645,5746,1655,5763,1657,5824,1659,6007,1659,6021,1655,6033,1649,6043,1639,6048,1625,6050,1615,6049,1607,6050,1593,6753,1593,6757,1577,6314,1577,6298,1575,6282,1575,6250,1571,5807,1571,5807,1083,6154,1083,6157,1081,6186,1057,6202,1043,6050,1043,6050,1039,6046,1023,6037,1009,6023,999,6005,997xm6480,715l6366,715,6372,717,6389,727,6396,739,6401,751,6406,767,6409,785,6410,801,6409,819,6404,851,6396,883,6385,913,6371,943,6364,957,6357,969,6351,983,6346,997,6341,1013,6337,1029,6335,1045,6334,1061,6338,1079,6347,1093,6361,1101,6378,1105,6680,1105,6689,1107,6701,1125,6701,1135,6691,1153,6684,1159,6559,1159,6542,1161,6527,1171,6518,1185,6515,1203,6518,1219,6527,1231,6540,1241,6555,1245,6696,1245,6717,1247,6727,1259,6726,1287,6715,1297,6550,1297,6532,1301,6519,1311,6509,1325,6506,1341,6509,1359,6518,1371,6532,1381,6549,1385,6696,1385,6708,1395,6711,1421,6703,1433,6687,1437,6533,1437,6518,1439,6505,1447,6495,1457,6489,1469,6488,1489,6496,1507,6511,1519,6531,1525,6662,1525,6673,1533,6676,1547,6675,1557,6670,1567,6662,1575,6651,1577,6757,1577,6762,1555,6753,1505,6751,1503,6752,1501,6754,1499,6780,1469,6794,1433,6795,1393,6781,1355,6780,1353,6780,1351,6782,1349,6798,1327,6808,1305,6813,1279,6811,1251,6807,1233,6799,1217,6788,1201,6775,1187,6773,1185,6773,1185,6774,1183,6780,1167,6784,1151,6786,1135,6785,1119,6778,1091,6765,1065,6745,1045,6719,1029,6707,1023,6683,1019,6430,1019,6450,977,6456,965,6471,931,6483,897,6491,861,6495,825,6496,801,6495,777,6491,755,6486,731,6480,715xm6154,1083l5963,1083,5963,1571,6250,1571,6234,1569,6196,1563,6184,1559,6168,1555,6152,1549,6138,1541,6124,1533,6113,1525,6103,1521,6092,1515,6080,1511,6063,1507,6050,1507,6049,1135,6053,1135,6081,1125,6107,1111,6133,1097,6154,1083xm6363,629l6336,633,6312,641,6291,655,6275,675,6264,697,6260,711,6259,723,6259,773,6256,797,6252,819,6245,841,6237,861,6216,895,6204,911,6187,935,6167,955,6147,977,6108,1009,6091,1021,6072,1033,6053,1043,6202,1043,6214,1033,6239,1005,6264,977,6273,965,6282,953,6291,941,6299,927,6312,903,6323,879,6332,855,6338,829,6342,809,6344,791,6345,773,6345,755,6345,745,6345,739,6346,721,6350,717,6366,715,6480,715,6478,709,6467,689,6453,671,6436,655,6413,641,6389,631,6363,629xe" filled="true" fillcolor="#83ba5f" stroked="false">
            <v:path arrowok="t"/>
            <v:fill type="solid"/>
            <w10:wrap type="none"/>
          </v:shape>
        </w:pict>
      </w:r>
      <w:r>
        <w:rPr>
          <w:color w:val="1F1500"/>
        </w:rPr>
        <w:t>Теперь</w:t>
      </w:r>
      <w:r>
        <w:rPr>
          <w:color w:val="1F1500"/>
          <w:spacing w:val="-17"/>
        </w:rPr>
        <w:t> </w:t>
      </w:r>
      <w:r>
        <w:rPr>
          <w:color w:val="1F1500"/>
        </w:rPr>
        <w:t>у</w:t>
      </w:r>
      <w:r>
        <w:rPr>
          <w:color w:val="1F1500"/>
          <w:spacing w:val="-17"/>
        </w:rPr>
        <w:t> </w:t>
      </w:r>
      <w:r>
        <w:rPr>
          <w:color w:val="1F1500"/>
        </w:rPr>
        <w:t>Вас</w:t>
      </w:r>
      <w:r>
        <w:rPr>
          <w:color w:val="1F1500"/>
          <w:spacing w:val="-16"/>
        </w:rPr>
        <w:t> </w:t>
      </w:r>
      <w:r>
        <w:rPr>
          <w:color w:val="1F1500"/>
        </w:rPr>
        <w:t>есть</w:t>
      </w:r>
      <w:r>
        <w:rPr>
          <w:color w:val="1F1500"/>
          <w:spacing w:val="-17"/>
        </w:rPr>
        <w:t> </w:t>
      </w:r>
      <w:r>
        <w:rPr>
          <w:color w:val="1F1500"/>
        </w:rPr>
        <w:t>все</w:t>
      </w:r>
      <w:r>
        <w:rPr>
          <w:color w:val="1F1500"/>
          <w:spacing w:val="-17"/>
        </w:rPr>
        <w:t> </w:t>
      </w:r>
      <w:r>
        <w:rPr>
          <w:color w:val="1F1500"/>
        </w:rPr>
        <w:t>необходимые</w:t>
      </w:r>
      <w:r>
        <w:rPr>
          <w:color w:val="1F1500"/>
          <w:spacing w:val="-73"/>
        </w:rPr>
        <w:t> </w:t>
      </w:r>
      <w:r>
        <w:rPr>
          <w:color w:val="1F1500"/>
        </w:rPr>
        <w:t>документы для оформления права</w:t>
      </w:r>
      <w:r>
        <w:rPr>
          <w:color w:val="1F1500"/>
          <w:spacing w:val="-73"/>
        </w:rPr>
        <w:t> </w:t>
      </w:r>
      <w:r>
        <w:rPr>
          <w:color w:val="1F1500"/>
        </w:rPr>
        <w:t>на гараж и на земельный участок</w:t>
      </w:r>
      <w:r>
        <w:rPr>
          <w:color w:val="1F1500"/>
          <w:spacing w:val="1"/>
        </w:rPr>
        <w:t> </w:t>
      </w:r>
      <w:r>
        <w:rPr>
          <w:color w:val="1F1500"/>
        </w:rPr>
        <w:t>под</w:t>
      </w:r>
      <w:r>
        <w:rPr>
          <w:color w:val="1F1500"/>
          <w:spacing w:val="-17"/>
        </w:rPr>
        <w:t> </w:t>
      </w:r>
      <w:r>
        <w:rPr>
          <w:color w:val="1F1500"/>
        </w:rPr>
        <w:t>ним</w:t>
      </w:r>
    </w:p>
    <w:p>
      <w:pPr>
        <w:spacing w:after="0" w:line="182" w:lineRule="auto"/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10"/>
        <w:ind w:left="317" w:right="0" w:firstLine="0"/>
        <w:jc w:val="left"/>
        <w:rPr>
          <w:sz w:val="28"/>
        </w:rPr>
      </w:pPr>
      <w:r>
        <w:rPr>
          <w:color w:val="1F1500"/>
          <w:w w:val="95"/>
          <w:sz w:val="28"/>
        </w:rPr>
        <w:t>После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того,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как</w:t>
      </w:r>
      <w:r>
        <w:rPr>
          <w:color w:val="1F1500"/>
          <w:spacing w:val="10"/>
          <w:w w:val="95"/>
          <w:sz w:val="28"/>
        </w:rPr>
        <w:t> </w:t>
      </w:r>
      <w:r>
        <w:rPr>
          <w:color w:val="1F1500"/>
          <w:w w:val="95"/>
          <w:sz w:val="28"/>
        </w:rPr>
        <w:t>Вы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прошли</w:t>
      </w:r>
      <w:r>
        <w:rPr>
          <w:color w:val="1F1500"/>
          <w:spacing w:val="10"/>
          <w:w w:val="95"/>
          <w:sz w:val="28"/>
        </w:rPr>
        <w:t> </w:t>
      </w:r>
      <w:r>
        <w:rPr>
          <w:color w:val="1F1500"/>
          <w:w w:val="95"/>
          <w:sz w:val="28"/>
        </w:rPr>
        <w:t>шаги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1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–</w:t>
      </w:r>
      <w:r>
        <w:rPr>
          <w:color w:val="1F1500"/>
          <w:spacing w:val="10"/>
          <w:w w:val="95"/>
          <w:sz w:val="28"/>
        </w:rPr>
        <w:t> </w:t>
      </w:r>
      <w:r>
        <w:rPr>
          <w:color w:val="1F1500"/>
          <w:w w:val="95"/>
          <w:sz w:val="28"/>
        </w:rPr>
        <w:t>7,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у</w:t>
      </w:r>
      <w:r>
        <w:rPr>
          <w:color w:val="1F1500"/>
          <w:spacing w:val="10"/>
          <w:w w:val="95"/>
          <w:sz w:val="28"/>
        </w:rPr>
        <w:t> </w:t>
      </w:r>
      <w:r>
        <w:rPr>
          <w:color w:val="1F1500"/>
          <w:w w:val="95"/>
          <w:sz w:val="28"/>
        </w:rPr>
        <w:t>Вас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на</w:t>
      </w:r>
      <w:r>
        <w:rPr>
          <w:color w:val="1F1500"/>
          <w:spacing w:val="9"/>
          <w:w w:val="95"/>
          <w:sz w:val="28"/>
        </w:rPr>
        <w:t> </w:t>
      </w:r>
      <w:r>
        <w:rPr>
          <w:color w:val="1F1500"/>
          <w:w w:val="95"/>
          <w:sz w:val="28"/>
        </w:rPr>
        <w:t>руках</w:t>
      </w:r>
      <w:r>
        <w:rPr>
          <w:color w:val="1F1500"/>
          <w:spacing w:val="10"/>
          <w:w w:val="95"/>
          <w:sz w:val="28"/>
        </w:rPr>
        <w:t> </w:t>
      </w:r>
      <w:r>
        <w:rPr>
          <w:color w:val="1F1500"/>
          <w:w w:val="95"/>
          <w:sz w:val="28"/>
        </w:rPr>
        <w:t>имеются:</w:t>
      </w: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13.47pt;margin-top:14.535994pt;width:216.55pt;height:81.25pt;mso-position-horizontal-relative:page;mso-position-vertical-relative:paragraph;z-index:-15697408;mso-wrap-distance-left:0;mso-wrap-distance-right:0" coordorigin="269,291" coordsize="4331,1625">
            <v:shape style="position:absolute;left:279;top:300;width:4311;height:1605" coordorigin="279,301" coordsize="4311,1605" path="m4407,1905l462,1905,391,1891,333,1852,294,1794,279,1723,279,483,294,413,333,354,391,315,462,301,4407,301,4478,315,4536,354,4575,413,4590,483,4590,1723,4575,1794,4536,1852,4478,1891,4407,1905xe" filled="false" stroked="true" strokeweight="1pt" strokecolor="#83ba5f">
              <v:path arrowok="t"/>
              <v:stroke dashstyle="solid"/>
            </v:shape>
            <v:shape style="position:absolute;left:269;top:290;width:4331;height:1625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sz w:val="22"/>
                      </w:rPr>
                    </w:pPr>
                  </w:p>
                  <w:p>
                    <w:pPr>
                      <w:spacing w:line="208" w:lineRule="auto" w:before="0"/>
                      <w:ind w:left="320" w:right="35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Решение о предварительном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согласовании предоставления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земельного</w:t>
                    </w:r>
                    <w:r>
                      <w:rPr>
                        <w:color w:val="1F1500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участка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50.707108pt;margin-top:14.535994pt;width:268.95pt;height:81.25pt;mso-position-horizontal-relative:page;mso-position-vertical-relative:paragraph;z-index:-15696896;mso-wrap-distance-left:0;mso-wrap-distance-right:0" coordorigin="5014,291" coordsize="5379,1625">
            <v:shape style="position:absolute;left:5024;top:300;width:5359;height:1605" coordorigin="5024,301" coordsize="5359,1605" path="m10179,1905l5228,1905,5149,1889,5084,1845,5040,1781,5024,1702,5024,504,5040,425,5084,361,5149,317,5228,301,10179,301,10258,317,10323,361,10367,425,10383,504,10383,1702,10367,1781,10323,1845,10258,1889,10179,1905xe" filled="false" stroked="true" strokeweight="1.0pt" strokecolor="#83ba5f">
              <v:path arrowok="t"/>
              <v:stroke dashstyle="solid"/>
            </v:shape>
            <v:shape style="position:absolute;left:5014;top:290;width:5379;height:1625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sz w:val="22"/>
                      </w:rPr>
                    </w:pPr>
                  </w:p>
                  <w:p>
                    <w:pPr>
                      <w:spacing w:line="208" w:lineRule="auto" w:before="0"/>
                      <w:ind w:left="2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pacing w:val="-1"/>
                        <w:sz w:val="24"/>
                      </w:rPr>
                      <w:t>Выписка</w:t>
                    </w:r>
                    <w:r>
                      <w:rPr>
                        <w:color w:val="1F1500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из</w:t>
                    </w:r>
                    <w:r>
                      <w:rPr>
                        <w:color w:val="1F1500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Единого</w:t>
                    </w:r>
                    <w:r>
                      <w:rPr>
                        <w:color w:val="1F1500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государственного</w:t>
                    </w:r>
                    <w:r>
                      <w:rPr>
                        <w:color w:val="1F1500"/>
                        <w:spacing w:val="-72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реестра недвижимости на земельный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участок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4"/>
        <w:rPr>
          <w:sz w:val="16"/>
        </w:rPr>
      </w:pPr>
    </w:p>
    <w:p>
      <w:pPr>
        <w:spacing w:line="194" w:lineRule="auto" w:before="82"/>
        <w:ind w:left="5098" w:right="1059" w:firstLine="0"/>
        <w:jc w:val="left"/>
        <w:rPr>
          <w:sz w:val="16"/>
        </w:rPr>
      </w:pPr>
      <w:r>
        <w:rPr/>
        <w:pict>
          <v:group style="position:absolute;margin-left:13.4703pt;margin-top:2.742084pt;width:216.55pt;height:50.75pt;mso-position-horizontal-relative:page;mso-position-vertical-relative:paragraph;z-index:15760896" coordorigin="269,55" coordsize="4331,1015">
            <v:shape style="position:absolute;left:279;top:64;width:4311;height:995" coordorigin="279,65" coordsize="4311,995" path="m4446,1059l423,1059,367,1048,322,1017,291,971,279,915,279,209,291,153,322,107,367,76,423,65,4446,65,4502,76,4547,107,4578,153,4590,209,4590,915,4578,971,4547,1017,4502,1048,4446,1059xe" filled="false" stroked="true" strokeweight="1pt" strokecolor="#83ba5f">
              <v:path arrowok="t"/>
              <v:stroke dashstyle="solid"/>
            </v:shape>
            <v:shape style="position:absolute;left:269;top:54;width:4331;height:1015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sz w:val="20"/>
                      </w:rPr>
                    </w:pPr>
                  </w:p>
                  <w:p>
                    <w:pPr>
                      <w:spacing w:before="0"/>
                      <w:ind w:left="3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pacing w:val="-1"/>
                        <w:sz w:val="24"/>
                      </w:rPr>
                      <w:t>Технический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план</w:t>
                    </w:r>
                    <w:r>
                      <w:rPr>
                        <w:color w:val="1F150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на</w:t>
                    </w:r>
                    <w:r>
                      <w:rPr>
                        <w:color w:val="1F150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гараж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16"/>
        </w:rPr>
        <w:t>Если</w:t>
      </w:r>
      <w:r>
        <w:rPr>
          <w:spacing w:val="-7"/>
          <w:sz w:val="16"/>
        </w:rPr>
        <w:t> </w:t>
      </w:r>
      <w:r>
        <w:rPr>
          <w:sz w:val="16"/>
        </w:rPr>
        <w:t>ранее</w:t>
      </w:r>
      <w:r>
        <w:rPr>
          <w:spacing w:val="-7"/>
          <w:sz w:val="16"/>
        </w:rPr>
        <w:t> </w:t>
      </w:r>
      <w:r>
        <w:rPr>
          <w:sz w:val="16"/>
        </w:rPr>
        <w:t>до</w:t>
      </w:r>
      <w:r>
        <w:rPr>
          <w:spacing w:val="-7"/>
          <w:sz w:val="16"/>
        </w:rPr>
        <w:t> </w:t>
      </w:r>
      <w:r>
        <w:rPr>
          <w:sz w:val="16"/>
        </w:rPr>
        <w:t>вступления</w:t>
      </w:r>
      <w:r>
        <w:rPr>
          <w:spacing w:val="-7"/>
          <w:sz w:val="16"/>
        </w:rPr>
        <w:t> </w:t>
      </w:r>
      <w:r>
        <w:rPr>
          <w:sz w:val="16"/>
        </w:rPr>
        <w:t>в</w:t>
      </w:r>
      <w:r>
        <w:rPr>
          <w:spacing w:val="-7"/>
          <w:sz w:val="16"/>
        </w:rPr>
        <w:t> </w:t>
      </w:r>
      <w:r>
        <w:rPr>
          <w:sz w:val="16"/>
        </w:rPr>
        <w:t>силу</w:t>
      </w:r>
      <w:r>
        <w:rPr>
          <w:spacing w:val="-7"/>
          <w:sz w:val="16"/>
        </w:rPr>
        <w:t> </w:t>
      </w:r>
      <w:r>
        <w:rPr>
          <w:sz w:val="16"/>
        </w:rPr>
        <w:t>Закона</w:t>
      </w:r>
      <w:r>
        <w:rPr>
          <w:spacing w:val="-7"/>
          <w:sz w:val="16"/>
        </w:rPr>
        <w:t> </w:t>
      </w:r>
      <w:r>
        <w:rPr>
          <w:sz w:val="16"/>
        </w:rPr>
        <w:t>«О</w:t>
      </w:r>
      <w:r>
        <w:rPr>
          <w:spacing w:val="-7"/>
          <w:sz w:val="16"/>
        </w:rPr>
        <w:t> </w:t>
      </w:r>
      <w:r>
        <w:rPr>
          <w:sz w:val="16"/>
        </w:rPr>
        <w:t>гаражной</w:t>
      </w:r>
      <w:r>
        <w:rPr>
          <w:spacing w:val="-7"/>
          <w:sz w:val="16"/>
        </w:rPr>
        <w:t> </w:t>
      </w:r>
      <w:r>
        <w:rPr>
          <w:sz w:val="16"/>
        </w:rPr>
        <w:t>амнистии»</w:t>
      </w:r>
      <w:r>
        <w:rPr>
          <w:spacing w:val="-47"/>
          <w:sz w:val="16"/>
        </w:rPr>
        <w:t> </w:t>
      </w:r>
      <w:r>
        <w:rPr>
          <w:sz w:val="16"/>
        </w:rPr>
        <w:t>уже</w:t>
      </w:r>
      <w:r>
        <w:rPr>
          <w:spacing w:val="-11"/>
          <w:sz w:val="16"/>
        </w:rPr>
        <w:t> </w:t>
      </w:r>
      <w:r>
        <w:rPr>
          <w:sz w:val="16"/>
        </w:rPr>
        <w:t>был</w:t>
      </w:r>
      <w:r>
        <w:rPr>
          <w:spacing w:val="-10"/>
          <w:sz w:val="16"/>
        </w:rPr>
        <w:t> </w:t>
      </w:r>
      <w:r>
        <w:rPr>
          <w:sz w:val="16"/>
        </w:rPr>
        <w:t>проведен</w:t>
      </w:r>
      <w:r>
        <w:rPr>
          <w:spacing w:val="-10"/>
          <w:sz w:val="16"/>
        </w:rPr>
        <w:t> </w:t>
      </w:r>
      <w:r>
        <w:rPr>
          <w:sz w:val="16"/>
        </w:rPr>
        <w:t>государственный</w:t>
      </w:r>
      <w:r>
        <w:rPr>
          <w:spacing w:val="-10"/>
          <w:sz w:val="16"/>
        </w:rPr>
        <w:t> </w:t>
      </w:r>
      <w:r>
        <w:rPr>
          <w:sz w:val="16"/>
        </w:rPr>
        <w:t>кадастровый</w:t>
      </w:r>
      <w:r>
        <w:rPr>
          <w:spacing w:val="-10"/>
          <w:sz w:val="16"/>
        </w:rPr>
        <w:t> </w:t>
      </w:r>
      <w:r>
        <w:rPr>
          <w:sz w:val="16"/>
        </w:rPr>
        <w:t>учёт</w:t>
      </w:r>
      <w:r>
        <w:rPr>
          <w:spacing w:val="-10"/>
          <w:sz w:val="16"/>
        </w:rPr>
        <w:t> </w:t>
      </w:r>
      <w:r>
        <w:rPr>
          <w:sz w:val="16"/>
        </w:rPr>
        <w:t>гаража,</w:t>
      </w:r>
    </w:p>
    <w:p>
      <w:pPr>
        <w:spacing w:line="194" w:lineRule="auto" w:before="2"/>
        <w:ind w:left="5098" w:right="528" w:firstLine="0"/>
        <w:jc w:val="left"/>
        <w:rPr>
          <w:sz w:val="16"/>
        </w:rPr>
      </w:pPr>
      <w:r>
        <w:rPr>
          <w:sz w:val="16"/>
        </w:rPr>
        <w:t>то,</w:t>
      </w:r>
      <w:r>
        <w:rPr>
          <w:spacing w:val="-5"/>
          <w:sz w:val="16"/>
        </w:rPr>
        <w:t> </w:t>
      </w:r>
      <w:r>
        <w:rPr>
          <w:sz w:val="16"/>
        </w:rPr>
        <w:t>возможно,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этом</w:t>
      </w:r>
      <w:r>
        <w:rPr>
          <w:spacing w:val="-5"/>
          <w:sz w:val="16"/>
        </w:rPr>
        <w:t> </w:t>
      </w:r>
      <w:r>
        <w:rPr>
          <w:sz w:val="16"/>
        </w:rPr>
        <w:t>этапе</w:t>
      </w:r>
      <w:r>
        <w:rPr>
          <w:spacing w:val="-5"/>
          <w:sz w:val="16"/>
        </w:rPr>
        <w:t> </w:t>
      </w:r>
      <w:r>
        <w:rPr>
          <w:sz w:val="16"/>
        </w:rPr>
        <w:t>у</w:t>
      </w:r>
      <w:r>
        <w:rPr>
          <w:spacing w:val="-4"/>
          <w:sz w:val="16"/>
        </w:rPr>
        <w:t> </w:t>
      </w:r>
      <w:r>
        <w:rPr>
          <w:sz w:val="16"/>
        </w:rPr>
        <w:t>Вас</w:t>
      </w:r>
      <w:r>
        <w:rPr>
          <w:spacing w:val="-5"/>
          <w:sz w:val="16"/>
        </w:rPr>
        <w:t> </w:t>
      </w:r>
      <w:r>
        <w:rPr>
          <w:sz w:val="16"/>
        </w:rPr>
        <w:t>есть</w:t>
      </w:r>
      <w:r>
        <w:rPr>
          <w:spacing w:val="-5"/>
          <w:sz w:val="16"/>
        </w:rPr>
        <w:t> </w:t>
      </w:r>
      <w:r>
        <w:rPr>
          <w:sz w:val="16"/>
        </w:rPr>
        <w:t>и</w:t>
      </w:r>
      <w:r>
        <w:rPr>
          <w:spacing w:val="-5"/>
          <w:sz w:val="16"/>
        </w:rPr>
        <w:t> </w:t>
      </w:r>
      <w:r>
        <w:rPr>
          <w:sz w:val="16"/>
        </w:rPr>
        <w:t>выписка</w:t>
      </w:r>
      <w:r>
        <w:rPr>
          <w:spacing w:val="-5"/>
          <w:sz w:val="16"/>
        </w:rPr>
        <w:t> </w:t>
      </w:r>
      <w:r>
        <w:rPr>
          <w:sz w:val="16"/>
        </w:rPr>
        <w:t>из</w:t>
      </w:r>
      <w:r>
        <w:rPr>
          <w:spacing w:val="-4"/>
          <w:sz w:val="16"/>
        </w:rPr>
        <w:t> </w:t>
      </w:r>
      <w:r>
        <w:rPr>
          <w:sz w:val="16"/>
        </w:rPr>
        <w:t>ЕГРН</w:t>
      </w:r>
      <w:r>
        <w:rPr>
          <w:spacing w:val="-5"/>
          <w:sz w:val="16"/>
        </w:rPr>
        <w:t> </w:t>
      </w:r>
      <w:r>
        <w:rPr>
          <w:sz w:val="16"/>
        </w:rPr>
        <w:t>на</w:t>
      </w:r>
      <w:r>
        <w:rPr>
          <w:spacing w:val="-5"/>
          <w:sz w:val="16"/>
        </w:rPr>
        <w:t> </w:t>
      </w:r>
      <w:r>
        <w:rPr>
          <w:sz w:val="16"/>
        </w:rPr>
        <w:t>сам</w:t>
      </w:r>
      <w:r>
        <w:rPr>
          <w:spacing w:val="-5"/>
          <w:sz w:val="16"/>
        </w:rPr>
        <w:t> </w:t>
      </w:r>
      <w:r>
        <w:rPr>
          <w:sz w:val="16"/>
        </w:rPr>
        <w:t>гараж,</w:t>
      </w:r>
      <w:r>
        <w:rPr>
          <w:spacing w:val="-47"/>
          <w:sz w:val="16"/>
        </w:rPr>
        <w:t> </w:t>
      </w:r>
      <w:r>
        <w:rPr>
          <w:sz w:val="16"/>
        </w:rPr>
        <w:t>однако</w:t>
      </w:r>
      <w:r>
        <w:rPr>
          <w:spacing w:val="-12"/>
          <w:sz w:val="16"/>
        </w:rPr>
        <w:t> </w:t>
      </w:r>
      <w:r>
        <w:rPr>
          <w:sz w:val="16"/>
        </w:rPr>
        <w:t>права</w:t>
      </w:r>
      <w:r>
        <w:rPr>
          <w:spacing w:val="-11"/>
          <w:sz w:val="16"/>
        </w:rPr>
        <w:t> </w:t>
      </w:r>
      <w:r>
        <w:rPr>
          <w:sz w:val="16"/>
        </w:rPr>
        <w:t>на</w:t>
      </w:r>
      <w:r>
        <w:rPr>
          <w:spacing w:val="-11"/>
          <w:sz w:val="16"/>
        </w:rPr>
        <w:t> </w:t>
      </w:r>
      <w:r>
        <w:rPr>
          <w:sz w:val="16"/>
        </w:rPr>
        <w:t>него</w:t>
      </w:r>
      <w:r>
        <w:rPr>
          <w:spacing w:val="-12"/>
          <w:sz w:val="16"/>
        </w:rPr>
        <w:t> </w:t>
      </w:r>
      <w:r>
        <w:rPr>
          <w:sz w:val="16"/>
        </w:rPr>
        <w:t>пока</w:t>
      </w:r>
      <w:r>
        <w:rPr>
          <w:spacing w:val="-11"/>
          <w:sz w:val="16"/>
        </w:rPr>
        <w:t> </w:t>
      </w:r>
      <w:r>
        <w:rPr>
          <w:sz w:val="16"/>
        </w:rPr>
        <w:t>не</w:t>
      </w:r>
      <w:r>
        <w:rPr>
          <w:spacing w:val="-12"/>
          <w:sz w:val="16"/>
        </w:rPr>
        <w:t> </w:t>
      </w:r>
      <w:r>
        <w:rPr>
          <w:sz w:val="16"/>
        </w:rPr>
        <w:t>зарегистрированы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8"/>
        </w:rPr>
      </w:pPr>
    </w:p>
    <w:p>
      <w:pPr>
        <w:spacing w:line="194" w:lineRule="auto" w:before="82"/>
        <w:ind w:left="1210" w:right="1755" w:firstLine="0"/>
        <w:jc w:val="left"/>
        <w:rPr>
          <w:sz w:val="16"/>
        </w:rPr>
      </w:pPr>
      <w:r>
        <w:rPr/>
        <w:pict>
          <v:shape style="position:absolute;margin-left:16.817219pt;margin-top:6.74157pt;width:33.8pt;height:25.4pt;mso-position-horizontal-relative:page;mso-position-vertical-relative:paragraph;z-index:15761408" coordorigin="336,135" coordsize="676,508" path="m618,135l499,175,470,186,450,192,431,198,416,202,403,208,389,214,377,222,359,237,347,255,339,275,336,297,337,544,337,554,340,566,344,578,350,589,368,612,390,628,415,638,444,642,467,642,510,642,576,642,576,642,709,642,714,642,731,640,745,634,758,625,763,619,576,619,443,618,416,614,392,602,373,582,361,556,360,550,359,544,360,297,360,287,363,274,369,262,377,252,385,245,394,239,403,234,412,229,426,224,439,220,453,216,466,211,570,175,609,162,615,160,620,160,679,160,670,153,659,147,646,142,633,138,625,137,618,135xm709,642l599,642,657,642,709,642xm764,543l695,543,712,543,724,544,735,548,744,555,751,565,755,581,751,596,741,609,726,617,721,618,715,619,576,619,763,619,769,612,776,596,778,578,774,561,765,544,764,543xm793,442l708,442,726,442,745,443,758,445,770,452,779,462,783,474,782,489,776,502,765,512,750,518,746,518,742,518,625,518,620,526,624,539,628,542,637,543,764,543,762,540,763,539,768,537,772,535,774,534,792,518,739,518,792,518,796,515,806,492,805,467,795,445,793,442xm649,419l645,420,639,427,639,431,643,440,646,442,657,443,664,442,793,442,791,439,791,439,797,435,812,425,818,419,771,419,649,419xm825,343l775,343,784,345,791,350,805,365,809,382,804,400,789,414,780,418,771,419,818,419,823,413,830,397,832,379,832,369,829,359,821,346,822,343,825,343xm997,244l900,244,947,244,959,245,970,250,979,257,985,267,989,283,985,297,976,310,961,318,956,319,951,320,807,320,807,320,659,320,655,324,653,335,655,340,663,343,825,343,828,343,958,343,970,340,980,335,999,319,1010,299,1012,276,1005,254,997,244xm958,343l917,343,958,343,958,343xm682,221l664,221,659,225,659,239,664,244,854,244,997,244,994,240,981,229,966,223,949,221,707,221,705,221,682,221xm679,160l620,160,639,163,651,167,661,175,672,185,707,214,709,216,707,221,949,221,948,221,753,221,750,220,697,175,681,161,679,160xm898,221l753,221,942,221,898,221xe" filled="true" fillcolor="#000000" stroked="false">
            <v:path arrowok="t"/>
            <v:fill type="solid"/>
            <w10:wrap type="none"/>
          </v:shape>
        </w:pict>
      </w:r>
      <w:r>
        <w:rPr>
          <w:color w:val="1F1500"/>
          <w:sz w:val="16"/>
        </w:rPr>
        <w:t>Этих документов достаточно, чтобы завершить оформление прав и на земельный участок, и на гараж.</w:t>
      </w:r>
      <w:r>
        <w:rPr>
          <w:color w:val="1F1500"/>
          <w:spacing w:val="1"/>
          <w:sz w:val="16"/>
        </w:rPr>
        <w:t> </w:t>
      </w:r>
      <w:r>
        <w:rPr>
          <w:color w:val="1F1500"/>
          <w:spacing w:val="-1"/>
          <w:sz w:val="16"/>
        </w:rPr>
        <w:t>Направьте</w:t>
      </w:r>
      <w:r>
        <w:rPr>
          <w:color w:val="1F1500"/>
          <w:spacing w:val="-12"/>
          <w:sz w:val="16"/>
        </w:rPr>
        <w:t> </w:t>
      </w:r>
      <w:r>
        <w:rPr>
          <w:color w:val="1F1500"/>
          <w:spacing w:val="-1"/>
          <w:sz w:val="16"/>
        </w:rPr>
        <w:t>эти</w:t>
      </w:r>
      <w:r>
        <w:rPr>
          <w:color w:val="1F1500"/>
          <w:spacing w:val="-11"/>
          <w:sz w:val="16"/>
        </w:rPr>
        <w:t> </w:t>
      </w:r>
      <w:r>
        <w:rPr>
          <w:color w:val="1F1500"/>
          <w:spacing w:val="-1"/>
          <w:sz w:val="16"/>
        </w:rPr>
        <w:t>документы</w:t>
      </w:r>
      <w:r>
        <w:rPr>
          <w:color w:val="1F1500"/>
          <w:spacing w:val="-12"/>
          <w:sz w:val="16"/>
        </w:rPr>
        <w:t> </w:t>
      </w:r>
      <w:r>
        <w:rPr>
          <w:color w:val="1F1500"/>
          <w:spacing w:val="-1"/>
          <w:sz w:val="16"/>
        </w:rPr>
        <w:t>официально</w:t>
      </w:r>
      <w:r>
        <w:rPr>
          <w:color w:val="1F1500"/>
          <w:spacing w:val="-11"/>
          <w:sz w:val="16"/>
        </w:rPr>
        <w:t> </w:t>
      </w:r>
      <w:r>
        <w:rPr>
          <w:color w:val="1F1500"/>
          <w:spacing w:val="-1"/>
          <w:sz w:val="16"/>
        </w:rPr>
        <w:t>в</w:t>
      </w:r>
      <w:r>
        <w:rPr>
          <w:color w:val="1F1500"/>
          <w:spacing w:val="-12"/>
          <w:sz w:val="16"/>
        </w:rPr>
        <w:t> </w:t>
      </w:r>
      <w:r>
        <w:rPr>
          <w:color w:val="1F1500"/>
          <w:spacing w:val="-1"/>
          <w:sz w:val="16"/>
        </w:rPr>
        <w:t>администрацию,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они</w:t>
      </w:r>
      <w:r>
        <w:rPr>
          <w:color w:val="1F1500"/>
          <w:spacing w:val="-12"/>
          <w:sz w:val="16"/>
        </w:rPr>
        <w:t> </w:t>
      </w:r>
      <w:r>
        <w:rPr>
          <w:color w:val="1F1500"/>
          <w:sz w:val="16"/>
        </w:rPr>
        <w:t>являются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основанием</w:t>
      </w:r>
      <w:r>
        <w:rPr>
          <w:color w:val="1F1500"/>
          <w:spacing w:val="-12"/>
          <w:sz w:val="16"/>
        </w:rPr>
        <w:t> </w:t>
      </w:r>
      <w:r>
        <w:rPr>
          <w:color w:val="1F1500"/>
          <w:sz w:val="16"/>
        </w:rPr>
        <w:t>для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того,</w:t>
      </w:r>
      <w:r>
        <w:rPr>
          <w:color w:val="1F1500"/>
          <w:spacing w:val="-12"/>
          <w:sz w:val="16"/>
        </w:rPr>
        <w:t> </w:t>
      </w:r>
      <w:r>
        <w:rPr>
          <w:color w:val="1F1500"/>
          <w:sz w:val="16"/>
        </w:rPr>
        <w:t>чтобы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было</w:t>
      </w:r>
      <w:r>
        <w:rPr>
          <w:color w:val="1F1500"/>
          <w:spacing w:val="-48"/>
          <w:sz w:val="16"/>
        </w:rPr>
        <w:t> </w:t>
      </w:r>
      <w:r>
        <w:rPr>
          <w:color w:val="1F1500"/>
          <w:sz w:val="16"/>
        </w:rPr>
        <w:t>принято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решение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о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предоставлении</w:t>
      </w:r>
      <w:r>
        <w:rPr>
          <w:color w:val="1F1500"/>
          <w:spacing w:val="-10"/>
          <w:sz w:val="16"/>
        </w:rPr>
        <w:t> </w:t>
      </w:r>
      <w:r>
        <w:rPr>
          <w:color w:val="1F1500"/>
          <w:sz w:val="16"/>
        </w:rPr>
        <w:t>земельного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участка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в</w:t>
      </w:r>
      <w:r>
        <w:rPr>
          <w:color w:val="1F1500"/>
          <w:spacing w:val="-10"/>
          <w:sz w:val="16"/>
        </w:rPr>
        <w:t> </w:t>
      </w:r>
      <w:r>
        <w:rPr>
          <w:color w:val="1F1500"/>
          <w:sz w:val="16"/>
        </w:rPr>
        <w:t>собственность</w:t>
      </w:r>
      <w:r>
        <w:rPr>
          <w:color w:val="1F1500"/>
          <w:spacing w:val="-11"/>
          <w:sz w:val="16"/>
        </w:rPr>
        <w:t> </w:t>
      </w:r>
      <w:r>
        <w:rPr>
          <w:color w:val="1F1500"/>
          <w:sz w:val="16"/>
        </w:rPr>
        <w:t>бесплатно.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before="45"/>
        <w:ind w:left="304"/>
        <w:rPr>
          <w:rFonts w:ascii="Verdana" w:hAnsi="Verdana"/>
        </w:rPr>
      </w:pPr>
      <w:r>
        <w:rPr>
          <w:rFonts w:ascii="Verdana" w:hAnsi="Verdana"/>
          <w:color w:val="1F1500"/>
          <w:w w:val="95"/>
        </w:rPr>
        <w:t>Что должна</w:t>
      </w:r>
      <w:r>
        <w:rPr>
          <w:rFonts w:ascii="Verdana" w:hAnsi="Verdana"/>
          <w:color w:val="1F1500"/>
          <w:spacing w:val="1"/>
          <w:w w:val="95"/>
        </w:rPr>
        <w:t> </w:t>
      </w:r>
      <w:r>
        <w:rPr>
          <w:rFonts w:ascii="Verdana" w:hAnsi="Verdana"/>
          <w:color w:val="1F1500"/>
          <w:w w:val="95"/>
        </w:rPr>
        <w:t>сделать</w:t>
      </w:r>
      <w:r>
        <w:rPr>
          <w:rFonts w:ascii="Verdana" w:hAnsi="Verdana"/>
          <w:color w:val="1F1500"/>
          <w:spacing w:val="1"/>
          <w:w w:val="95"/>
        </w:rPr>
        <w:t> </w:t>
      </w:r>
      <w:r>
        <w:rPr>
          <w:rFonts w:ascii="Verdana" w:hAnsi="Verdana"/>
          <w:color w:val="1F1500"/>
          <w:w w:val="95"/>
        </w:rPr>
        <w:t>администрация:</w:t>
      </w:r>
    </w:p>
    <w:p>
      <w:pPr>
        <w:pStyle w:val="BodyText"/>
        <w:spacing w:before="11"/>
        <w:rPr>
          <w:rFonts w:ascii="Verdana"/>
          <w:sz w:val="10"/>
        </w:rPr>
      </w:pPr>
    </w:p>
    <w:p>
      <w:pPr>
        <w:spacing w:line="1102" w:lineRule="exact" w:before="0"/>
        <w:ind w:left="288" w:right="0" w:firstLine="0"/>
        <w:jc w:val="left"/>
        <w:rPr>
          <w:sz w:val="20"/>
        </w:rPr>
      </w:pPr>
      <w:r>
        <w:rPr>
          <w:rFonts w:ascii="Verdana" w:hAnsi="Verdana"/>
          <w:color w:val="83BA5F"/>
          <w:spacing w:val="-1"/>
          <w:position w:val="-27"/>
          <w:sz w:val="102"/>
        </w:rPr>
        <w:t>1</w:t>
      </w:r>
      <w:r>
        <w:rPr>
          <w:rFonts w:ascii="Verdana" w:hAnsi="Verdana"/>
          <w:color w:val="83BA5F"/>
          <w:spacing w:val="-106"/>
          <w:position w:val="-27"/>
          <w:sz w:val="102"/>
        </w:rPr>
        <w:t> </w:t>
      </w:r>
      <w:r>
        <w:rPr>
          <w:color w:val="1F1500"/>
          <w:spacing w:val="-1"/>
          <w:sz w:val="20"/>
        </w:rPr>
        <w:t>Принять</w:t>
      </w:r>
      <w:r>
        <w:rPr>
          <w:color w:val="1F1500"/>
          <w:spacing w:val="-16"/>
          <w:sz w:val="20"/>
        </w:rPr>
        <w:t> </w:t>
      </w:r>
      <w:r>
        <w:rPr>
          <w:color w:val="1F1500"/>
          <w:spacing w:val="-1"/>
          <w:sz w:val="20"/>
        </w:rPr>
        <w:t>решение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о</w:t>
      </w:r>
      <w:r>
        <w:rPr>
          <w:color w:val="1F1500"/>
          <w:spacing w:val="-16"/>
          <w:sz w:val="20"/>
        </w:rPr>
        <w:t> </w:t>
      </w:r>
      <w:r>
        <w:rPr>
          <w:color w:val="1F1500"/>
          <w:spacing w:val="-1"/>
          <w:sz w:val="20"/>
        </w:rPr>
        <w:t>предоставлении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земельного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участка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собственность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бесплатно</w:t>
      </w:r>
    </w:p>
    <w:p>
      <w:pPr>
        <w:spacing w:line="204" w:lineRule="auto" w:before="372"/>
        <w:ind w:left="1083" w:right="1059" w:firstLine="0"/>
        <w:jc w:val="left"/>
        <w:rPr>
          <w:sz w:val="20"/>
        </w:rPr>
      </w:pPr>
      <w:r>
        <w:rPr/>
        <w:pict>
          <v:shape style="position:absolute;margin-left:14.4053pt;margin-top:13.866977pt;width:31.15pt;height:51pt;mso-position-horizontal-relative:page;mso-position-vertical-relative:paragraph;z-index:15761920" type="#_x0000_t202" filled="false" stroked="false">
            <v:textbox inset="0,0,0,0">
              <w:txbxContent>
                <w:p>
                  <w:pPr>
                    <w:spacing w:line="1004" w:lineRule="exact" w:before="0"/>
                    <w:ind w:left="0" w:right="0" w:firstLine="0"/>
                    <w:jc w:val="left"/>
                    <w:rPr>
                      <w:rFonts w:ascii="Verdana"/>
                      <w:sz w:val="102"/>
                    </w:rPr>
                  </w:pPr>
                  <w:r>
                    <w:rPr>
                      <w:rFonts w:ascii="Verdana"/>
                      <w:color w:val="83BA5F"/>
                      <w:w w:val="95"/>
                      <w:sz w:val="10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color w:val="1F1500"/>
          <w:sz w:val="20"/>
        </w:rPr>
        <w:t>Подать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в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Росреестр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заявление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о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регистрации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Вашего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права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собственности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4"/>
          <w:sz w:val="20"/>
        </w:rPr>
        <w:t> </w:t>
      </w:r>
      <w:r>
        <w:rPr>
          <w:color w:val="1F1500"/>
          <w:sz w:val="20"/>
        </w:rPr>
        <w:t>земельный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участок и о государственном кадастровом учете гаража, и о регистрации Вашего права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собственности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гараж</w:t>
      </w:r>
    </w:p>
    <w:p>
      <w:pPr>
        <w:pStyle w:val="BodyText"/>
        <w:spacing w:before="10"/>
        <w:rPr>
          <w:sz w:val="13"/>
        </w:rPr>
      </w:pPr>
    </w:p>
    <w:p>
      <w:pPr>
        <w:spacing w:before="0"/>
        <w:ind w:left="288" w:right="0" w:firstLine="0"/>
        <w:jc w:val="left"/>
        <w:rPr>
          <w:sz w:val="20"/>
        </w:rPr>
      </w:pPr>
      <w:r>
        <w:rPr>
          <w:rFonts w:ascii="Verdana" w:hAnsi="Verdana"/>
          <w:color w:val="83BA5F"/>
          <w:position w:val="-26"/>
          <w:sz w:val="102"/>
        </w:rPr>
        <w:t>3</w:t>
      </w:r>
      <w:r>
        <w:rPr>
          <w:rFonts w:ascii="Verdana" w:hAnsi="Verdana"/>
          <w:color w:val="83BA5F"/>
          <w:spacing w:val="-140"/>
          <w:position w:val="-26"/>
          <w:sz w:val="102"/>
        </w:rPr>
        <w:t> </w:t>
      </w:r>
      <w:r>
        <w:rPr>
          <w:color w:val="1F1500"/>
          <w:sz w:val="20"/>
        </w:rPr>
        <w:t>Передать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Вам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выписки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из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ЕГРН,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подтверждающие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регистрацию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прав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гараж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землю</w:t>
      </w:r>
    </w:p>
    <w:p>
      <w:pPr>
        <w:spacing w:after="0"/>
        <w:jc w:val="left"/>
        <w:rPr>
          <w:sz w:val="20"/>
        </w:rPr>
        <w:sectPr>
          <w:headerReference w:type="default" r:id="rId44"/>
          <w:footerReference w:type="default" r:id="rId45"/>
          <w:pgSz w:w="11340" w:h="11340"/>
          <w:pgMar w:header="0" w:footer="44" w:top="1140" w:bottom="24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09.081512pt;margin-top:302.943726pt;width:214.3pt;height:262.55pt;mso-position-horizontal-relative:page;mso-position-vertical-relative:page;z-index:15764480" coordorigin="6182,6059" coordsize="4286,5251">
            <v:shape style="position:absolute;left:7589;top:7194;width:4;height:73" coordorigin="7589,7194" coordsize="4,73" path="m7590,7258l7589,7267,7590,7262,7590,7258xm7592,7230l7591,7236,7591,7241,7592,7230xm7593,7194l7593,7194,7593,7207,7593,7194xe" filled="true" fillcolor="#120f53" stroked="false">
              <v:path arrowok="t"/>
              <v:fill type="solid"/>
            </v:shape>
            <v:shape style="position:absolute;left:6186;top:6594;width:2384;height:688" coordorigin="6187,6594" coordsize="2384,688" path="m8571,6594l8196,6596,8190,6596,8183,6595,8176,6595,6446,6595,6364,6608,6293,6642,6237,6694,6200,6760,6187,6835,6187,7042,6200,7118,6237,7184,6293,7236,6364,7270,6446,7282,8176,7282,8258,7270,8329,7236,8385,7184,8422,7118,8436,7042,8436,6835,8433,6803,8426,6771,8415,6742,8399,6714,8571,6594xe" filled="false" stroked="true" strokeweight=".5pt" strokecolor="#000000">
              <v:path arrowok="t"/>
              <v:stroke dashstyle="solid"/>
            </v:shape>
            <v:shape style="position:absolute;left:8540;top:6058;width:1928;height:5251" type="#_x0000_t75" stroked="false">
              <v:imagedata r:id="rId48" o:title=""/>
            </v:shape>
            <v:shape style="position:absolute;left:9355;top:6447;width:39;height:140" coordorigin="9355,6448" coordsize="39,140" path="m9388,6448l9355,6565,9356,6576,9363,6584,9376,6588,9394,6585e" filled="false" stroked="true" strokeweight=".799pt" strokecolor="#735746">
              <v:path arrowok="t"/>
              <v:stroke dashstyle="solid"/>
            </v:shape>
            <v:shape style="position:absolute;left:6181;top:6058;width:4286;height:525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Verdana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Verdana"/>
                        <w:sz w:val="16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Verdana"/>
                        <w:sz w:val="18"/>
                      </w:rPr>
                    </w:pPr>
                  </w:p>
                  <w:p>
                    <w:pPr>
                      <w:spacing w:line="175" w:lineRule="auto" w:before="1"/>
                      <w:ind w:left="171" w:right="191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F1500"/>
                        <w:sz w:val="16"/>
                      </w:rPr>
                      <w:t>А</w:t>
                    </w:r>
                    <w:r>
                      <w:rPr>
                        <w:color w:val="1F150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я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и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не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знал,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что</w:t>
                    </w:r>
                    <w:r>
                      <w:rPr>
                        <w:color w:val="1F150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так</w:t>
                    </w:r>
                    <w:r>
                      <w:rPr>
                        <w:color w:val="1F1500"/>
                        <w:spacing w:val="-47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можно!</w:t>
                    </w:r>
                    <w:r>
                      <w:rPr>
                        <w:color w:val="1F150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Здорово!</w:t>
                    </w:r>
                  </w:p>
                  <w:p>
                    <w:pPr>
                      <w:spacing w:line="200" w:lineRule="exact" w:before="0"/>
                      <w:ind w:left="1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F1500"/>
                        <w:spacing w:val="-1"/>
                        <w:sz w:val="16"/>
                      </w:rPr>
                      <w:t>Спасибо,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16"/>
                      </w:rPr>
                      <w:t>что</w:t>
                    </w:r>
                    <w:r>
                      <w:rPr>
                        <w:color w:val="1F1500"/>
                        <w:spacing w:val="-10"/>
                        <w:sz w:val="16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16"/>
                      </w:rPr>
                      <w:t>поделился!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192801</wp:posOffset>
            </wp:positionH>
            <wp:positionV relativeFrom="page">
              <wp:posOffset>3848945</wp:posOffset>
            </wp:positionV>
            <wp:extent cx="1160381" cy="3333501"/>
            <wp:effectExtent l="0" t="0" r="0" b="0"/>
            <wp:wrapNone/>
            <wp:docPr id="1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381" cy="3333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402" w:lineRule="exact" w:before="17"/>
        <w:ind w:left="3315" w:right="0" w:firstLine="0"/>
        <w:jc w:val="left"/>
        <w:rPr>
          <w:rFonts w:ascii="Verdana" w:hAnsi="Verdana"/>
          <w:sz w:val="36"/>
        </w:rPr>
      </w:pPr>
      <w:r>
        <w:rPr/>
        <w:pict>
          <v:group style="position:absolute;margin-left:19.314726pt;margin-top:-22.326931pt;width:129.25pt;height:123pt;mso-position-horizontal-relative:page;mso-position-vertical-relative:paragraph;z-index:15763968" coordorigin="386,-447" coordsize="2585,2460">
            <v:shape style="position:absolute;left:386;top:-447;width:2585;height:2460" coordorigin="386,-447" coordsize="2585,2460" path="m1951,1044l1829,1044,1679,1044,1951,1044xm2215,1099l2206,1062,2198,1044,2198,1044,2113,851,2083,783,2080,775,2080,775,2075,763,2075,1033,2073,1040,2066,1043,2054,1044,1679,1044,1454,1044,1304,1044,1289,1043,1283,1039,1283,1031,1287,1018,1312,962,1337,907,1361,851,1385,795,1392,780,1399,775,1715,775,1956,775,1964,779,1971,794,1996,853,2020,907,2045,964,2070,1020,2075,1033,2075,763,2053,713,2041,692,2026,678,2007,670,1990,668,1982,667,1679,668,1527,668,1375,667,1350,670,1331,678,1315,693,1303,715,1273,784,1243,853,1153,1058,1142,1098,1148,1128,1172,1145,1214,1151,1991,1152,2148,1151,2186,1145,2209,1127,2215,1099xm2971,553l2962,533,2952,533,2941,513,2930,513,2703,335,2703,1873,2701,1893,2695,1913,2486,1913,2486,1853,2486,1753,2486,1273,2506,1273,2542,1253,2569,1233,2587,1193,2594,1153,2595,1133,2595,1073,2594,1053,2584,1013,2561,973,2526,953,2487,953,2487,1073,2487,1133,2478,1153,2376,1153,2362,1173,2360,1173,2367,1213,2372,1233,2376,1253,2378,1273,2379,1293,2378,1733,2379,1793,2379,1873,2378,1893,2373,1913,2221,1913,2217,1893,2216,1893,2216,1873,2216,1813,2216,1773,2217,1733,2216,1713,2211,1713,2202,1693,2109,1693,2109,1833,2108,1873,2099,1913,1254,1913,1249,1893,1247,1893,1249,1833,1258,1813,2108,1813,2109,1833,2109,1693,1156,1693,1146,1713,1141,1713,1140,1733,1141,1773,1141,1873,1141,1893,1141,1913,978,1913,978,1773,979,1273,980,1253,984,1233,990,1213,996,1193,999,1173,996,1173,988,1153,870,1153,870,1133,870,1093,878,1053,1012,1053,1033,1033,1051,993,1082,933,1114,853,1148,793,1182,733,1215,653,1240,613,1271,593,1309,573,2048,573,2086,593,2117,613,2141,653,2215,813,2252,873,2289,953,2326,1033,2333,1033,2340,1053,2486,1053,2487,1073,2487,953,2441,953,2410,933,2386,913,2367,873,2335,813,2302,733,2267,673,2232,593,2219,573,2193,533,2144,493,2085,473,2014,453,1341,453,1271,473,1212,493,1164,533,1126,593,1086,673,1047,753,1008,833,970,913,960,933,948,933,933,953,831,953,796,973,773,1013,763,1053,762,1073,762,1113,762,1133,763,1173,770,1193,787,1233,812,1253,845,1273,867,1273,870,1293,871,1293,870,1373,870,1753,870,1833,872,1853,874,1873,873,1893,864,1913,654,1913,655,1893,655,1833,655,653,655,553,654,493,656,493,660,473,667,453,678,453,874,293,1069,153,1264,-7,1653,-307,1666,-327,1690,-327,1703,-307,2223,93,2418,253,2613,393,2678,453,2689,453,2697,473,2701,493,2702,493,2702,573,2702,673,2702,1613,2702,1733,2702,1793,2702,1833,2703,1873,2703,335,1859,-327,1731,-427,1722,-427,1696,-447,1660,-447,413,513,408,533,403,533,391,553,386,573,389,593,399,613,469,613,487,593,506,593,526,573,547,553,547,1933,551,1973,563,2013,2794,2013,2806,1973,2809,1933,2809,1913,2809,553,2853,593,2866,593,2897,613,2922,633,2945,613,2971,593,2971,553xe" filled="true" fillcolor="#83ba5f" stroked="false">
              <v:path arrowok="t"/>
              <v:fill type="solid"/>
            </v:shape>
            <v:shape style="position:absolute;left:1086;top:1259;width:323;height:324" type="#_x0000_t75" stroked="false">
              <v:imagedata r:id="rId50" o:title=""/>
            </v:shape>
            <v:shape style="position:absolute;left:1947;top:1259;width:323;height:324" type="#_x0000_t75" stroked="false">
              <v:imagedata r:id="rId51" o:title=""/>
            </v:shape>
            <w10:wrap type="none"/>
          </v:group>
        </w:pict>
      </w:r>
      <w:r>
        <w:rPr>
          <w:rFonts w:ascii="Verdana" w:hAnsi="Verdana"/>
          <w:color w:val="1F1500"/>
          <w:w w:val="95"/>
          <w:sz w:val="36"/>
        </w:rPr>
        <w:t>Получив</w:t>
      </w:r>
      <w:r>
        <w:rPr>
          <w:rFonts w:ascii="Verdana" w:hAnsi="Verdana"/>
          <w:color w:val="1F1500"/>
          <w:spacing w:val="-2"/>
          <w:w w:val="95"/>
          <w:sz w:val="36"/>
        </w:rPr>
        <w:t> </w:t>
      </w:r>
      <w:r>
        <w:rPr>
          <w:rFonts w:ascii="Verdana" w:hAnsi="Verdana"/>
          <w:color w:val="1F1500"/>
          <w:w w:val="95"/>
          <w:sz w:val="36"/>
        </w:rPr>
        <w:t>выписку</w:t>
      </w:r>
      <w:r>
        <w:rPr>
          <w:rFonts w:ascii="Verdana" w:hAnsi="Verdana"/>
          <w:color w:val="1F1500"/>
          <w:spacing w:val="-2"/>
          <w:w w:val="95"/>
          <w:sz w:val="36"/>
        </w:rPr>
        <w:t> </w:t>
      </w:r>
      <w:r>
        <w:rPr>
          <w:rFonts w:ascii="Verdana" w:hAnsi="Verdana"/>
          <w:color w:val="1F1500"/>
          <w:w w:val="95"/>
          <w:sz w:val="36"/>
        </w:rPr>
        <w:t>из</w:t>
      </w:r>
      <w:r>
        <w:rPr>
          <w:rFonts w:ascii="Verdana" w:hAnsi="Verdana"/>
          <w:color w:val="1F1500"/>
          <w:spacing w:val="-1"/>
          <w:w w:val="95"/>
          <w:sz w:val="36"/>
        </w:rPr>
        <w:t> </w:t>
      </w:r>
      <w:r>
        <w:rPr>
          <w:rFonts w:ascii="Verdana" w:hAnsi="Verdana"/>
          <w:color w:val="1F1500"/>
          <w:w w:val="95"/>
          <w:sz w:val="36"/>
        </w:rPr>
        <w:t>ЕГРН</w:t>
      </w:r>
    </w:p>
    <w:p>
      <w:pPr>
        <w:spacing w:line="172" w:lineRule="auto" w:before="75"/>
        <w:ind w:left="3315" w:right="656" w:firstLine="0"/>
        <w:jc w:val="left"/>
        <w:rPr>
          <w:rFonts w:ascii="Verdana" w:hAnsi="Verdana"/>
          <w:sz w:val="36"/>
        </w:rPr>
      </w:pPr>
      <w:r>
        <w:rPr>
          <w:color w:val="1F1500"/>
          <w:sz w:val="36"/>
        </w:rPr>
        <w:t>на земельный участок и гараж, можете</w:t>
      </w:r>
      <w:r>
        <w:rPr>
          <w:color w:val="1F1500"/>
          <w:spacing w:val="1"/>
          <w:sz w:val="36"/>
        </w:rPr>
        <w:t> </w:t>
      </w:r>
      <w:r>
        <w:rPr>
          <w:color w:val="1F1500"/>
          <w:sz w:val="36"/>
        </w:rPr>
        <w:t>быть</w:t>
      </w:r>
      <w:r>
        <w:rPr>
          <w:color w:val="1F1500"/>
          <w:spacing w:val="-26"/>
          <w:sz w:val="36"/>
        </w:rPr>
        <w:t> </w:t>
      </w:r>
      <w:r>
        <w:rPr>
          <w:color w:val="1F1500"/>
          <w:sz w:val="36"/>
        </w:rPr>
        <w:t>уверены,</w:t>
      </w:r>
      <w:r>
        <w:rPr>
          <w:color w:val="1F1500"/>
          <w:spacing w:val="-26"/>
          <w:sz w:val="36"/>
        </w:rPr>
        <w:t> </w:t>
      </w:r>
      <w:r>
        <w:rPr>
          <w:color w:val="1F1500"/>
          <w:sz w:val="36"/>
        </w:rPr>
        <w:t>что</w:t>
      </w:r>
      <w:r>
        <w:rPr>
          <w:color w:val="1F1500"/>
          <w:spacing w:val="-25"/>
          <w:sz w:val="36"/>
        </w:rPr>
        <w:t> </w:t>
      </w:r>
      <w:r>
        <w:rPr>
          <w:color w:val="1F1500"/>
          <w:sz w:val="36"/>
        </w:rPr>
        <w:t>Вы</w:t>
      </w:r>
      <w:r>
        <w:rPr>
          <w:color w:val="1F1500"/>
          <w:spacing w:val="-26"/>
          <w:sz w:val="36"/>
        </w:rPr>
        <w:t> </w:t>
      </w:r>
      <w:r>
        <w:rPr>
          <w:color w:val="1F1500"/>
          <w:sz w:val="36"/>
        </w:rPr>
        <w:t>достигли</w:t>
      </w:r>
      <w:r>
        <w:rPr>
          <w:color w:val="1F1500"/>
          <w:spacing w:val="-25"/>
          <w:sz w:val="36"/>
        </w:rPr>
        <w:t> </w:t>
      </w:r>
      <w:r>
        <w:rPr>
          <w:color w:val="1F1500"/>
          <w:sz w:val="36"/>
        </w:rPr>
        <w:t>нужного</w:t>
      </w:r>
      <w:r>
        <w:rPr>
          <w:color w:val="1F1500"/>
          <w:spacing w:val="-111"/>
          <w:sz w:val="36"/>
        </w:rPr>
        <w:t> </w:t>
      </w:r>
      <w:r>
        <w:rPr>
          <w:color w:val="1F1500"/>
          <w:w w:val="95"/>
          <w:sz w:val="36"/>
        </w:rPr>
        <w:t>результата,</w:t>
      </w:r>
      <w:r>
        <w:rPr>
          <w:color w:val="1F1500"/>
          <w:spacing w:val="-10"/>
          <w:w w:val="95"/>
          <w:sz w:val="36"/>
        </w:rPr>
        <w:t> </w:t>
      </w:r>
      <w:r>
        <w:rPr>
          <w:color w:val="1F1500"/>
          <w:w w:val="95"/>
          <w:sz w:val="36"/>
        </w:rPr>
        <w:t>теперь</w:t>
      </w:r>
      <w:r>
        <w:rPr>
          <w:color w:val="1F1500"/>
          <w:spacing w:val="-9"/>
          <w:w w:val="95"/>
          <w:sz w:val="36"/>
        </w:rPr>
        <w:t> </w:t>
      </w:r>
      <w:r>
        <w:rPr>
          <w:rFonts w:ascii="Verdana" w:hAnsi="Verdana"/>
          <w:color w:val="1F1500"/>
          <w:w w:val="95"/>
          <w:sz w:val="36"/>
        </w:rPr>
        <w:t>гараж</w:t>
      </w:r>
      <w:r>
        <w:rPr>
          <w:rFonts w:ascii="Verdana" w:hAnsi="Verdana"/>
          <w:color w:val="1F1500"/>
          <w:spacing w:val="-34"/>
          <w:w w:val="95"/>
          <w:sz w:val="36"/>
        </w:rPr>
        <w:t> </w:t>
      </w:r>
      <w:r>
        <w:rPr>
          <w:rFonts w:ascii="Verdana" w:hAnsi="Verdana"/>
          <w:color w:val="1F1500"/>
          <w:w w:val="95"/>
          <w:sz w:val="36"/>
        </w:rPr>
        <w:t>Ваш!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18"/>
        </w:rPr>
      </w:pPr>
      <w:r>
        <w:rPr/>
        <w:pict>
          <v:shape style="position:absolute;margin-left:32.425999pt;margin-top:13.045226pt;width:491.1pt;height:.1pt;mso-position-horizontal-relative:page;mso-position-vertical-relative:paragraph;z-index:-15694848;mso-wrap-distance-left:0;mso-wrap-distance-right:0" coordorigin="649,261" coordsize="9822,0" path="m649,261l10470,261e" filled="false" stroked="true" strokeweight=".25pt" strokecolor="#1f15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Verdana"/>
          <w:sz w:val="27"/>
        </w:rPr>
      </w:pPr>
    </w:p>
    <w:p>
      <w:pPr>
        <w:pStyle w:val="BodyText"/>
        <w:spacing w:line="280" w:lineRule="auto" w:before="45"/>
        <w:ind w:left="311" w:right="760" w:firstLine="1539"/>
        <w:rPr>
          <w:rFonts w:ascii="Verdana" w:hAnsi="Verdana"/>
        </w:rPr>
      </w:pPr>
      <w:r>
        <w:rPr/>
        <w:pict>
          <v:group style="position:absolute;margin-left:0pt;margin-top:1.306366pt;width:90.15pt;height:18.4pt;mso-position-horizontal-relative:page;mso-position-vertical-relative:paragraph;z-index:-16487936" coordorigin="0,26" coordsize="1803,368">
            <v:rect style="position:absolute;left:0;top:26;width:1803;height:368" filled="true" fillcolor="#83ba5f" stroked="false">
              <v:fill opacity="17694f" type="solid"/>
            </v:rect>
            <v:shape style="position:absolute;left:0;top:26;width:1803;height:368" type="#_x0000_t202" filled="false" stroked="false">
              <v:textbox inset="0,0,0,0">
                <w:txbxContent>
                  <w:p>
                    <w:pPr>
                      <w:spacing w:before="19"/>
                      <w:ind w:left="311" w:right="0" w:firstLine="0"/>
                      <w:jc w:val="left"/>
                      <w:rPr>
                        <w:rFonts w:ascii="Verdana" w:hAnsi="Verdana"/>
                        <w:sz w:val="24"/>
                      </w:rPr>
                    </w:pPr>
                    <w:r>
                      <w:rPr>
                        <w:rFonts w:ascii="Verdana" w:hAnsi="Verdana"/>
                        <w:color w:val="1F1500"/>
                        <w:sz w:val="24"/>
                      </w:rPr>
                      <w:t>Поделитесь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Verdana" w:hAnsi="Verdana"/>
          <w:color w:val="1F1500"/>
          <w:w w:val="95"/>
        </w:rPr>
        <w:t>положительным</w:t>
      </w:r>
      <w:r>
        <w:rPr>
          <w:rFonts w:ascii="Verdana" w:hAnsi="Verdana"/>
          <w:color w:val="1F1500"/>
          <w:spacing w:val="21"/>
          <w:w w:val="95"/>
        </w:rPr>
        <w:t> </w:t>
      </w:r>
      <w:r>
        <w:rPr>
          <w:rFonts w:ascii="Verdana" w:hAnsi="Verdana"/>
          <w:color w:val="1F1500"/>
          <w:w w:val="95"/>
        </w:rPr>
        <w:t>опытом</w:t>
      </w:r>
      <w:r>
        <w:rPr>
          <w:rFonts w:ascii="Verdana" w:hAnsi="Verdana"/>
          <w:color w:val="1F1500"/>
          <w:spacing w:val="22"/>
          <w:w w:val="95"/>
        </w:rPr>
        <w:t> </w:t>
      </w:r>
      <w:r>
        <w:rPr>
          <w:rFonts w:ascii="Verdana" w:hAnsi="Verdana"/>
          <w:color w:val="1F1500"/>
          <w:w w:val="95"/>
        </w:rPr>
        <w:t>с</w:t>
      </w:r>
      <w:r>
        <w:rPr>
          <w:rFonts w:ascii="Verdana" w:hAnsi="Verdana"/>
          <w:color w:val="1F1500"/>
          <w:spacing w:val="22"/>
          <w:w w:val="95"/>
        </w:rPr>
        <w:t> </w:t>
      </w:r>
      <w:r>
        <w:rPr>
          <w:rFonts w:ascii="Verdana" w:hAnsi="Verdana"/>
          <w:color w:val="1F1500"/>
          <w:w w:val="95"/>
        </w:rPr>
        <w:t>другими</w:t>
      </w:r>
      <w:r>
        <w:rPr>
          <w:rFonts w:ascii="Verdana" w:hAnsi="Verdana"/>
          <w:color w:val="1F1500"/>
          <w:spacing w:val="21"/>
          <w:w w:val="95"/>
        </w:rPr>
        <w:t> </w:t>
      </w:r>
      <w:r>
        <w:rPr>
          <w:rFonts w:ascii="Verdana" w:hAnsi="Verdana"/>
          <w:color w:val="1F1500"/>
          <w:w w:val="95"/>
        </w:rPr>
        <w:t>участниками</w:t>
      </w:r>
      <w:r>
        <w:rPr>
          <w:rFonts w:ascii="Verdana" w:hAnsi="Verdana"/>
          <w:color w:val="1F1500"/>
          <w:spacing w:val="22"/>
          <w:w w:val="95"/>
        </w:rPr>
        <w:t> </w:t>
      </w:r>
      <w:r>
        <w:rPr>
          <w:rFonts w:ascii="Verdana" w:hAnsi="Verdana"/>
          <w:color w:val="1F1500"/>
          <w:w w:val="95"/>
        </w:rPr>
        <w:t>гаражного</w:t>
      </w:r>
      <w:r>
        <w:rPr>
          <w:rFonts w:ascii="Verdana" w:hAnsi="Verdana"/>
          <w:color w:val="1F1500"/>
          <w:spacing w:val="22"/>
          <w:w w:val="95"/>
        </w:rPr>
        <w:t> </w:t>
      </w:r>
      <w:r>
        <w:rPr>
          <w:rFonts w:ascii="Verdana" w:hAnsi="Verdana"/>
          <w:color w:val="1F1500"/>
          <w:w w:val="95"/>
        </w:rPr>
        <w:t>сообщества</w:t>
      </w:r>
      <w:r>
        <w:rPr>
          <w:rFonts w:ascii="Verdana" w:hAnsi="Verdana"/>
          <w:color w:val="1F1500"/>
          <w:spacing w:val="-77"/>
          <w:w w:val="95"/>
        </w:rPr>
        <w:t> </w:t>
      </w:r>
      <w:r>
        <w:rPr>
          <w:rFonts w:ascii="Verdana" w:hAnsi="Verdana"/>
          <w:color w:val="1F1500"/>
          <w:w w:val="95"/>
        </w:rPr>
        <w:t>и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Вашими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знакомыми,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кому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это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может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быть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полезно</w:t>
      </w:r>
    </w:p>
    <w:p>
      <w:pPr>
        <w:pStyle w:val="BodyText"/>
        <w:spacing w:before="2"/>
        <w:rPr>
          <w:rFonts w:ascii="Verdana"/>
          <w:sz w:val="23"/>
        </w:rPr>
      </w:pPr>
      <w:r>
        <w:rPr/>
        <w:pict>
          <v:group style="position:absolute;margin-left:111.044197pt;margin-top:16.026318pt;width:183.4pt;height:55.85pt;mso-position-horizontal-relative:page;mso-position-vertical-relative:paragraph;z-index:-15694336;mso-wrap-distance-left:0;mso-wrap-distance-right:0" coordorigin="2221,321" coordsize="3668,1117">
            <v:shape style="position:absolute;left:2225;top:325;width:3658;height:1107" coordorigin="2226,326" coordsize="3658,1107" path="m2226,1432l2800,1429,2810,1430,2820,1431,2831,1431,5486,1431,5557,1425,5625,1407,5686,1378,5742,1340,5790,1293,5829,1239,5859,1179,5877,1114,5884,1045,5884,712,5877,643,5859,577,5829,517,5790,463,5742,417,5686,378,5625,350,5557,332,5486,326,2831,326,2759,332,2692,350,2630,378,2575,417,2527,463,2487,517,2458,577,2439,643,2433,712,2433,1045,2437,1097,2448,1148,2465,1195,2489,1240,2226,1432xe" filled="false" stroked="true" strokeweight=".5pt" strokecolor="#000000">
              <v:path arrowok="t"/>
              <v:stroke dashstyle="solid"/>
            </v:shape>
            <v:shape style="position:absolute;left:2220;top:320;width:3668;height:1117" type="#_x0000_t202" filled="false" stroked="false">
              <v:textbox inset="0,0,0,0">
                <w:txbxContent>
                  <w:p>
                    <w:pPr>
                      <w:spacing w:line="175" w:lineRule="auto" w:before="121"/>
                      <w:ind w:left="439" w:right="35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1F1500"/>
                        <w:sz w:val="16"/>
                      </w:rPr>
                      <w:t>Здравствуйте, Ефим Петрович!</w:t>
                    </w:r>
                    <w:r>
                      <w:rPr>
                        <w:color w:val="1F150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Поздравьте</w:t>
                    </w:r>
                    <w:r>
                      <w:rPr>
                        <w:color w:val="1F150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меня,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я</w:t>
                    </w:r>
                    <w:r>
                      <w:rPr>
                        <w:color w:val="1F1500"/>
                        <w:spacing w:val="-12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оформил</w:t>
                    </w:r>
                    <w:r>
                      <w:rPr>
                        <w:color w:val="1F1500"/>
                        <w:spacing w:val="-1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гараж</w:t>
                    </w:r>
                    <w:r>
                      <w:rPr>
                        <w:color w:val="1F1500"/>
                        <w:spacing w:val="-48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в</w:t>
                    </w:r>
                    <w:r>
                      <w:rPr>
                        <w:color w:val="1F1500"/>
                        <w:spacing w:val="-7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собственность!</w:t>
                    </w:r>
                    <w:r>
                      <w:rPr>
                        <w:color w:val="1F150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Хотите</w:t>
                    </w:r>
                    <w:r>
                      <w:rPr>
                        <w:color w:val="1F150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узнать,</w:t>
                    </w:r>
                    <w:r>
                      <w:rPr>
                        <w:color w:val="1F1500"/>
                        <w:spacing w:val="-6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как</w:t>
                    </w:r>
                    <w:r>
                      <w:rPr>
                        <w:color w:val="1F1500"/>
                        <w:spacing w:val="-48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это сделать? Я пришлю вам ссылку</w:t>
                    </w:r>
                    <w:r>
                      <w:rPr>
                        <w:color w:val="1F1500"/>
                        <w:spacing w:val="1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на</w:t>
                    </w:r>
                    <w:r>
                      <w:rPr>
                        <w:color w:val="1F1500"/>
                        <w:spacing w:val="28"/>
                        <w:sz w:val="16"/>
                      </w:rPr>
                      <w:t> </w:t>
                    </w:r>
                    <w:r>
                      <w:rPr>
                        <w:color w:val="1F1500"/>
                        <w:sz w:val="16"/>
                      </w:rPr>
                      <w:t>методичку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23"/>
        </w:rPr>
        <w:sectPr>
          <w:headerReference w:type="default" r:id="rId46"/>
          <w:footerReference w:type="default" r:id="rId47"/>
          <w:pgSz w:w="11340" w:h="11340"/>
          <w:pgMar w:header="0" w:footer="308" w:top="1220" w:bottom="500" w:left="0" w:right="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9"/>
        <w:rPr>
          <w:rFonts w:ascii="Verdana"/>
          <w:sz w:val="23"/>
        </w:rPr>
      </w:pPr>
    </w:p>
    <w:p>
      <w:pPr>
        <w:tabs>
          <w:tab w:pos="5371" w:val="left" w:leader="none"/>
        </w:tabs>
        <w:spacing w:line="240" w:lineRule="auto"/>
        <w:ind w:left="229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245.95pt;height:221.05pt;mso-position-horizontal-relative:char;mso-position-vertical-relative:line" coordorigin="0,0" coordsize="4919,4421">
            <v:shape style="position:absolute;left:10;top:10;width:4899;height:4401" coordorigin="10,10" coordsize="4899,4401" path="m4663,4411l255,4411,178,4398,111,4363,58,4310,23,4243,10,4165,10,255,23,178,58,111,111,58,178,23,255,10,4663,10,4740,23,4808,58,4861,111,4896,178,4908,255,4908,4165,4896,4243,4861,4310,4808,4363,4740,4398,4663,4411xe" filled="false" stroked="true" strokeweight="1pt" strokecolor="#475e86">
              <v:path arrowok="t"/>
              <v:stroke dashstyle="solid"/>
            </v:shape>
            <v:shape style="position:absolute;left:0;top:0;width:4919;height:4421" type="#_x0000_t202" filled="false" stroked="false">
              <v:textbox inset="0,0,0,0">
                <w:txbxContent>
                  <w:p>
                    <w:pPr>
                      <w:spacing w:before="0"/>
                      <w:ind w:left="20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81"/>
                        <w:sz w:val="102"/>
                      </w:rPr>
                      <w:t>1</w:t>
                    </w:r>
                  </w:p>
                  <w:p>
                    <w:pPr>
                      <w:spacing w:line="187" w:lineRule="auto" w:before="59"/>
                      <w:ind w:left="230" w:right="16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Прежде чем начать оформление гаража,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тщательно посмотрите ВСЕ документы,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которые у Вас есть и которые могут иметь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хоть</w:t>
                    </w:r>
                    <w:r>
                      <w:rPr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какое-то</w:t>
                    </w:r>
                    <w:r>
                      <w:rPr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отношение</w:t>
                    </w:r>
                    <w:r>
                      <w:rPr>
                        <w:color w:val="1F1500"/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к</w:t>
                    </w:r>
                    <w:r>
                      <w:rPr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гаражу,</w:t>
                    </w:r>
                    <w:r>
                      <w:rPr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который</w:t>
                    </w:r>
                    <w:r>
                      <w:rPr>
                        <w:color w:val="1F150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Вы</w:t>
                    </w:r>
                    <w:r>
                      <w:rPr>
                        <w:color w:val="1F15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используете.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Каждый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из</w:t>
                    </w:r>
                    <w:r>
                      <w:rPr>
                        <w:color w:val="1F15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этих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документов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может</w:t>
                    </w:r>
                    <w:r>
                      <w:rPr>
                        <w:color w:val="1F1500"/>
                        <w:spacing w:val="-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пригодиться</w:t>
                    </w:r>
                    <w:r>
                      <w:rPr>
                        <w:color w:val="1F150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при</w:t>
                    </w:r>
                    <w:r>
                      <w:rPr>
                        <w:color w:val="1F1500"/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оформлении.</w:t>
                    </w:r>
                  </w:p>
                  <w:p>
                    <w:pPr>
                      <w:spacing w:line="187" w:lineRule="auto" w:before="2"/>
                      <w:ind w:left="230" w:right="164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Любые справки, решения, технические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описания, решения гаражного кооператива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могут</w:t>
                    </w:r>
                    <w:r>
                      <w:rPr>
                        <w:color w:val="1F150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являться</w:t>
                    </w:r>
                    <w:r>
                      <w:rPr>
                        <w:color w:val="1F150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основанием</w:t>
                    </w:r>
                    <w:r>
                      <w:rPr>
                        <w:color w:val="1F150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для</w:t>
                    </w:r>
                    <w:r>
                      <w:rPr>
                        <w:color w:val="1F1500"/>
                        <w:spacing w:val="-6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оформления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прав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w:pict>
          <v:group style="width:283.7pt;height:221.05pt;mso-position-horizontal-relative:char;mso-position-vertical-relative:line" coordorigin="0,0" coordsize="5674,4421">
            <v:shape style="position:absolute;left:10;top:10;width:5654;height:4401" coordorigin="10,10" coordsize="5654,4401" path="m5400,4411l274,4411,204,4401,141,4375,87,4333,46,4280,19,4217,10,4147,10,274,19,204,46,141,87,87,141,46,204,19,274,10,5400,10,5470,19,5533,46,5586,87,5627,141,5654,204,5663,274,5663,4147,5654,4217,5627,4280,5586,4333,5533,4375,5470,4401,5400,4411xe" filled="false" stroked="true" strokeweight="1pt" strokecolor="#475e86">
              <v:path arrowok="t"/>
              <v:stroke dashstyle="solid"/>
            </v:shape>
            <v:shape style="position:absolute;left:0;top:0;width:5674;height:4421" type="#_x0000_t202" filled="false" stroked="false">
              <v:textbox inset="0,0,0,0">
                <w:txbxContent>
                  <w:p>
                    <w:pPr>
                      <w:spacing w:before="0"/>
                      <w:ind w:left="207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2</w:t>
                    </w:r>
                  </w:p>
                  <w:p>
                    <w:pPr>
                      <w:spacing w:line="274" w:lineRule="exact" w:before="11"/>
                      <w:ind w:left="23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Если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Вы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решили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начать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оформление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гаража,</w:t>
                    </w:r>
                  </w:p>
                  <w:p>
                    <w:pPr>
                      <w:spacing w:line="187" w:lineRule="auto" w:before="15"/>
                      <w:ind w:left="230" w:right="14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pacing w:val="-1"/>
                        <w:sz w:val="20"/>
                      </w:rPr>
                      <w:t>прежде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всего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обратитесь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местную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администрацию,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узнайте, как на территории Вашего муниципалитета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будет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реализовываться</w:t>
                    </w:r>
                    <w:r>
                      <w:rPr>
                        <w:color w:val="1F15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«гаражная</w:t>
                    </w:r>
                    <w:r>
                      <w:rPr>
                        <w:color w:val="1F15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амнистия».</w:t>
                    </w:r>
                  </w:p>
                  <w:p>
                    <w:pPr>
                      <w:spacing w:line="187" w:lineRule="auto" w:before="1"/>
                      <w:ind w:left="230" w:right="17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Возможно, со стороны местной власти будет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организованная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работа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по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всем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гаражам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Вам</w:t>
                    </w:r>
                    <w:r>
                      <w:rPr>
                        <w:color w:val="1F1500"/>
                        <w:spacing w:val="-61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можно</w:t>
                    </w:r>
                    <w:r>
                      <w:rPr>
                        <w:color w:val="1F150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будет</w:t>
                    </w:r>
                    <w:r>
                      <w:rPr>
                        <w:color w:val="1F150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избежать</w:t>
                    </w:r>
                    <w:r>
                      <w:rPr>
                        <w:color w:val="1F150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излишних</w:t>
                    </w:r>
                    <w:r>
                      <w:rPr>
                        <w:color w:val="1F1500"/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процедур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"/>
        <w:rPr>
          <w:rFonts w:ascii="Verdana"/>
          <w:sz w:val="10"/>
        </w:rPr>
      </w:pPr>
      <w:r>
        <w:rPr/>
        <w:pict>
          <v:group style="position:absolute;margin-left:11.489pt;margin-top:8.52666pt;width:245.95pt;height:181.85pt;mso-position-horizontal-relative:page;mso-position-vertical-relative:paragraph;z-index:-15690752;mso-wrap-distance-left:0;mso-wrap-distance-right:0" coordorigin="230,171" coordsize="4919,3637">
            <v:shape style="position:absolute;left:239;top:180;width:4899;height:3617" coordorigin="240,181" coordsize="4899,3617" path="m4916,3797l462,3797,392,3786,331,3754,283,3706,251,3645,240,3575,240,403,251,333,283,272,331,224,392,192,462,181,4916,181,4986,192,5047,224,5095,272,5127,333,5138,403,5138,3575,5127,3645,5095,3706,5047,3754,4986,3786,4916,3797xe" filled="false" stroked="true" strokeweight="1.0pt" strokecolor="#475e86">
              <v:path arrowok="t"/>
              <v:stroke dashstyle="solid"/>
            </v:shape>
            <v:shape style="position:absolute;left:229;top:170;width:4919;height:3637" type="#_x0000_t202" filled="false" stroked="false">
              <v:textbox inset="0,0,0,0">
                <w:txbxContent>
                  <w:p>
                    <w:pPr>
                      <w:spacing w:before="0"/>
                      <w:ind w:left="20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5"/>
                        <w:sz w:val="102"/>
                      </w:rPr>
                      <w:t>3</w:t>
                    </w:r>
                  </w:p>
                  <w:p>
                    <w:pPr>
                      <w:spacing w:line="187" w:lineRule="auto" w:before="174"/>
                      <w:ind w:left="230" w:right="31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w w:val="95"/>
                        <w:sz w:val="20"/>
                      </w:rPr>
                      <w:t>Если Вам что-то непонятно в</w:t>
                    </w:r>
                    <w:r>
                      <w:rPr>
                        <w:color w:val="1F150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процедуре</w:t>
                    </w:r>
                    <w:r>
                      <w:rPr>
                        <w:color w:val="1F150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оформления,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Вы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всегда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можете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обратиться</w:t>
                    </w:r>
                    <w:r>
                      <w:rPr>
                        <w:color w:val="1F15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 письмом в центральный аппарат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Росреестра, где Вам в письменном виде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подробно</w:t>
                    </w:r>
                    <w:r>
                      <w:rPr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дадут</w:t>
                    </w:r>
                    <w:r>
                      <w:rPr>
                        <w:color w:val="1F1500"/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необходимые</w:t>
                    </w:r>
                    <w:r>
                      <w:rPr>
                        <w:color w:val="1F1500"/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color w:val="1F1500"/>
                        <w:w w:val="95"/>
                        <w:sz w:val="20"/>
                      </w:rPr>
                      <w:t>пояснения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68.556610pt;margin-top:8.52666pt;width:283.7pt;height:181.85pt;mso-position-horizontal-relative:page;mso-position-vertical-relative:paragraph;z-index:-15690240;mso-wrap-distance-left:0;mso-wrap-distance-right:0" coordorigin="5371,171" coordsize="5674,3637">
            <v:shape style="position:absolute;left:5381;top:180;width:5654;height:3617" coordorigin="5381,181" coordsize="5654,3617" path="m10796,3797l5620,3797,5545,3785,5479,3751,5427,3699,5393,3633,5381,3558,5381,420,5393,344,5427,279,5479,227,5545,193,5620,181,10796,181,10871,193,10936,227,10988,279,11022,344,11035,420,11035,3558,11022,3633,10988,3699,10936,3751,10871,3785,10796,3797xe" filled="false" stroked="true" strokeweight="1pt" strokecolor="#475e86">
              <v:path arrowok="t"/>
              <v:stroke dashstyle="solid"/>
            </v:shape>
            <v:shape style="position:absolute;left:5371;top:170;width:5674;height:3637" type="#_x0000_t202" filled="false" stroked="false">
              <v:textbox inset="0,0,0,0">
                <w:txbxContent>
                  <w:p>
                    <w:pPr>
                      <w:spacing w:before="0"/>
                      <w:ind w:left="206" w:right="0" w:firstLine="0"/>
                      <w:jc w:val="left"/>
                      <w:rPr>
                        <w:rFonts w:ascii="Verdana"/>
                        <w:sz w:val="102"/>
                      </w:rPr>
                    </w:pPr>
                    <w:r>
                      <w:rPr>
                        <w:rFonts w:ascii="Verdana"/>
                        <w:color w:val="83BA5F"/>
                        <w:w w:val="98"/>
                        <w:sz w:val="102"/>
                      </w:rPr>
                      <w:t>4</w:t>
                    </w:r>
                  </w:p>
                  <w:p>
                    <w:pPr>
                      <w:spacing w:line="187" w:lineRule="auto" w:before="174"/>
                      <w:ind w:left="23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Прежде</w:t>
                    </w:r>
                    <w:r>
                      <w:rPr>
                        <w:color w:val="1F1500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чем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оформлять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гараж,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обратитесь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</w:t>
                    </w:r>
                    <w:r>
                      <w:rPr>
                        <w:color w:val="1F1500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местное</w:t>
                    </w:r>
                    <w:r>
                      <w:rPr>
                        <w:color w:val="1F15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БТИ, возможно, у них имеются на хранении</w:t>
                    </w:r>
                    <w:r>
                      <w:rPr>
                        <w:color w:val="1F1500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документы,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содержащие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описание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Вашего</w:t>
                    </w:r>
                    <w:r>
                      <w:rPr>
                        <w:color w:val="1F1500"/>
                        <w:spacing w:val="-15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гаража.</w:t>
                    </w:r>
                  </w:p>
                  <w:p>
                    <w:pPr>
                      <w:spacing w:line="226" w:lineRule="exact" w:before="0"/>
                      <w:ind w:left="23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z w:val="20"/>
                      </w:rPr>
                      <w:t>Возможно,</w:t>
                    </w:r>
                    <w:r>
                      <w:rPr>
                        <w:color w:val="1F1500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это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позволит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Вам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избежать</w:t>
                    </w:r>
                    <w:r>
                      <w:rPr>
                        <w:color w:val="1F1500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расходов</w:t>
                    </w:r>
                  </w:p>
                  <w:p>
                    <w:pPr>
                      <w:spacing w:line="187" w:lineRule="auto" w:before="15"/>
                      <w:ind w:left="23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1F1500"/>
                        <w:spacing w:val="-2"/>
                        <w:sz w:val="20"/>
                      </w:rPr>
                      <w:t>на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0"/>
                      </w:rPr>
                      <w:t>кадастровые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0"/>
                      </w:rPr>
                      <w:t>работы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по</w:t>
                    </w:r>
                    <w:r>
                      <w:rPr>
                        <w:color w:val="1F150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подготовке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0"/>
                      </w:rPr>
                      <w:t>технического</w:t>
                    </w:r>
                    <w:r>
                      <w:rPr>
                        <w:color w:val="1F1500"/>
                        <w:spacing w:val="-60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плана</w:t>
                    </w:r>
                    <w:r>
                      <w:rPr>
                        <w:color w:val="1F1500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1F1500"/>
                        <w:sz w:val="20"/>
                      </w:rPr>
                      <w:t>гаража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Verdana"/>
          <w:sz w:val="10"/>
        </w:rPr>
        <w:sectPr>
          <w:headerReference w:type="default" r:id="rId52"/>
          <w:footerReference w:type="default" r:id="rId53"/>
          <w:pgSz w:w="11340" w:h="11340"/>
          <w:pgMar w:header="0" w:footer="365" w:top="1220" w:bottom="560" w:left="0" w:right="0"/>
        </w:sectPr>
      </w:pPr>
    </w:p>
    <w:p>
      <w:pPr>
        <w:pStyle w:val="BodyText"/>
        <w:spacing w:before="7"/>
        <w:rPr>
          <w:rFonts w:ascii="Verdana"/>
          <w:sz w:val="20"/>
        </w:rPr>
      </w:pPr>
    </w:p>
    <w:p>
      <w:pPr>
        <w:spacing w:before="54"/>
        <w:ind w:left="459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1F1500"/>
          <w:w w:val="95"/>
          <w:sz w:val="20"/>
        </w:rPr>
        <w:t>Не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все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гаражи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являются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капитальными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постройками,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признаваемыми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объектами</w:t>
      </w:r>
      <w:r>
        <w:rPr>
          <w:rFonts w:ascii="Verdana" w:hAnsi="Verdana"/>
          <w:color w:val="1F1500"/>
          <w:spacing w:val="9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недвижимости</w:t>
      </w:r>
    </w:p>
    <w:p>
      <w:pPr>
        <w:pStyle w:val="BodyText"/>
        <w:spacing w:before="11"/>
        <w:rPr>
          <w:rFonts w:ascii="Verdana"/>
          <w:sz w:val="21"/>
        </w:rPr>
      </w:pPr>
    </w:p>
    <w:p>
      <w:pPr>
        <w:spacing w:line="187" w:lineRule="auto" w:before="0"/>
        <w:ind w:left="459" w:right="760" w:firstLine="0"/>
        <w:jc w:val="left"/>
        <w:rPr>
          <w:sz w:val="20"/>
        </w:rPr>
      </w:pPr>
      <w:r>
        <w:rPr/>
        <w:pict>
          <v:rect style="position:absolute;margin-left:0pt;margin-top:.152898pt;width:8.229pt;height:37.843pt;mso-position-horizontal-relative:page;mso-position-vertical-relative:paragraph;z-index:15767552" filled="true" fillcolor="#83ba5f" stroked="false">
            <v:fill type="solid"/>
            <w10:wrap type="none"/>
          </v:rect>
        </w:pict>
      </w:r>
      <w:r>
        <w:rPr>
          <w:color w:val="1F1500"/>
          <w:sz w:val="20"/>
        </w:rPr>
        <w:t>Объектами недвижимости признаются те гаражи, которые имеют прочную связь с землей и которые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невозможно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перенести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без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причинения</w:t>
      </w:r>
      <w:r>
        <w:rPr>
          <w:color w:val="1F1500"/>
          <w:spacing w:val="-10"/>
          <w:sz w:val="20"/>
        </w:rPr>
        <w:t> </w:t>
      </w:r>
      <w:r>
        <w:rPr>
          <w:color w:val="1F1500"/>
          <w:sz w:val="20"/>
        </w:rPr>
        <w:t>ущерба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их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назначению.</w:t>
      </w:r>
      <w:r>
        <w:rPr>
          <w:color w:val="1F1500"/>
          <w:spacing w:val="-10"/>
          <w:sz w:val="20"/>
        </w:rPr>
        <w:t> </w:t>
      </w:r>
      <w:r>
        <w:rPr>
          <w:color w:val="1F1500"/>
          <w:sz w:val="20"/>
        </w:rPr>
        <w:t>Другими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словами,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если</w:t>
      </w:r>
      <w:r>
        <w:rPr>
          <w:color w:val="1F1500"/>
          <w:spacing w:val="-10"/>
          <w:sz w:val="20"/>
        </w:rPr>
        <w:t> </w:t>
      </w:r>
      <w:r>
        <w:rPr>
          <w:color w:val="1F1500"/>
          <w:sz w:val="20"/>
        </w:rPr>
        <w:t>гараж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нельзя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перенести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без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его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разрушения,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то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этот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гараж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является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недвижимостью.</w:t>
      </w:r>
    </w:p>
    <w:p>
      <w:pPr>
        <w:pStyle w:val="BodyText"/>
        <w:spacing w:before="5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54"/>
          <w:footerReference w:type="default" r:id="rId55"/>
          <w:pgSz w:w="11340" w:h="11340"/>
          <w:pgMar w:header="3" w:footer="323" w:top="1220" w:bottom="520" w:left="0" w:right="0"/>
        </w:sectPr>
      </w:pPr>
    </w:p>
    <w:p>
      <w:pPr>
        <w:spacing w:line="187" w:lineRule="auto" w:before="84"/>
        <w:ind w:left="1220" w:right="-6" w:firstLine="0"/>
        <w:jc w:val="left"/>
        <w:rPr>
          <w:sz w:val="20"/>
        </w:rPr>
      </w:pPr>
      <w:r>
        <w:rPr/>
        <w:pict>
          <v:group style="position:absolute;margin-left:13.8895pt;margin-top:3.399601pt;width:38.85pt;height:38.85pt;mso-position-horizontal-relative:page;mso-position-vertical-relative:paragraph;z-index:15768064" coordorigin="278,68" coordsize="777,777">
            <v:shape style="position:absolute;left:277;top:68;width:777;height:777" coordorigin="278,68" coordsize="777,777" path="m685,68l642,68,630,70,606,73,594,75,537,90,484,113,436,144,391,183,351,230,319,282,296,339,282,399,280,410,279,421,278,432,278,481,278,483,279,486,279,488,281,501,282,515,285,528,287,541,309,608,341,669,383,722,433,767,490,803,552,828,618,842,687,845,757,835,824,812,667,812,595,804,529,784,468,751,416,708,372,655,339,595,319,528,312,456,319,385,340,319,340,318,372,258,416,206,468,162,529,130,595,109,667,102,824,102,822,101,748,77,732,74,717,72,701,70,685,68xm824,102l667,102,738,109,805,130,865,162,917,206,961,258,993,319,1014,385,1021,457,1014,528,994,595,961,655,918,707,865,751,805,784,738,804,667,812,824,812,828,810,891,774,945,727,990,672,1024,609,1046,541,1055,469,1050,394,1029,318,995,249,948,189,889,139,824,102xe" filled="true" fillcolor="#83ba5f" stroked="false">
              <v:path arrowok="t"/>
              <v:fill type="solid"/>
            </v:shape>
            <v:shape style="position:absolute;left:478;top:524;width:377;height:104" type="#_x0000_t75" stroked="false">
              <v:imagedata r:id="rId56" o:title=""/>
            </v:shape>
            <v:shape style="position:absolute;left:750;top:338;width:102;height:102" type="#_x0000_t75" stroked="false">
              <v:imagedata r:id="rId57" o:title=""/>
            </v:shape>
            <v:shape style="position:absolute;left:480;top:338;width:102;height:102" type="#_x0000_t75" stroked="false">
              <v:imagedata r:id="rId58" o:title=""/>
            </v:shape>
            <w10:wrap type="none"/>
          </v:group>
        </w:pict>
      </w:r>
      <w:r>
        <w:rPr/>
        <w:pict>
          <v:shape style="position:absolute;margin-left:309.660004pt;margin-top:1.566882pt;width:37.8pt;height:42.55pt;mso-position-horizontal-relative:page;mso-position-vertical-relative:paragraph;z-index:15768576" coordorigin="6193,31" coordsize="756,851" path="m6301,407l6300,384,6293,378,6270,377,6258,378,6247,377,6224,377,6201,378,6193,384,6193,407,6201,413,6229,414,6265,414,6293,413,6301,407xm6339,230l6336,222,6291,199,6246,177,6236,179,6226,200,6230,209,6301,244,6315,251,6325,251,6332,248,6339,230xm6481,132l6480,120,6471,101,6461,81,6451,60,6439,40,6434,34,6426,34,6411,42,6406,50,6419,77,6429,97,6439,116,6453,143,6461,145,6478,138,6481,132xm6735,44l6711,31,6702,38,6663,117,6662,121,6661,123,6662,135,6667,140,6685,145,6692,140,6735,55,6735,44xm6805,380l6795,311,6769,255,6769,370,6762,430,6737,485,6695,531,6688,537,6684,540,6684,651,6678,666,6682,681,6680,682,6680,720,6679,740,6673,738,6672,737,6671,737,6657,737,6657,777,6649,790,6647,794,6644,798,6628,817,6611,833,6591,843,6567,845,6541,839,6521,825,6504,807,6490,785,6485,776,6489,774,6535,774,6585,774,6608,774,6634,774,6649,774,6654,774,6657,777,6657,737,6621,737,6618,737,6570,737,6524,737,6502,737,6467,738,6462,736,6463,723,6463,719,6463,700,6468,689,6479,687,6501,690,6674,719,6680,720,6680,682,6676,683,6484,651,6472,649,6464,651,6463,634,6462,624,6466,611,6474,614,6651,643,6656,644,6675,646,6684,651,6684,540,6680,541,6679,550,6679,610,6675,611,6673,611,6587,596,6588,594,6629,594,6655,594,6678,594,6679,597,6679,610,6679,550,6678,561,6673,558,6671,557,6670,557,6621,557,6618,557,6571,557,6501,557,6470,557,6463,558,6461,547,6460,539,6452,536,6447,531,6405,486,6380,431,6373,372,6384,312,6413,259,6455,217,6508,190,6568,179,6628,188,6682,214,6727,255,6757,309,6769,370,6769,255,6766,249,6723,199,6692,179,6667,163,6603,145,6535,146,6469,167,6415,201,6374,250,6347,313,6336,381,6345,444,6373,501,6418,553,6424,560,6427,566,6427,575,6427,770,6450,775,6450,782,6451,786,6463,810,6477,830,6494,849,6514,864,6542,877,6571,882,6600,877,6628,864,6648,848,6652,845,6665,830,6679,809,6691,786,6692,782,6692,775,6697,774,6714,770,6715,760,6715,740,6715,687,6715,683,6715,611,6715,593,6715,567,6717,561,6718,559,6727,551,6760,515,6784,474,6799,429,6805,380xm6913,198l6911,189,6905,182,6896,180,6885,182,6868,190,6851,199,6807,221,6802,229,6813,253,6823,253,6851,240,6907,211,6912,207,6913,198xm6949,388l6943,383,6937,377,6911,378,6895,378,6851,377,6842,382,6841,409,6851,414,6937,414,6944,409,6949,401,6949,388xe" filled="true" fillcolor="#83ba5f" stroked="false">
            <v:path arrowok="t"/>
            <v:fill type="solid"/>
            <w10:wrap type="none"/>
          </v:shape>
        </w:pict>
      </w:r>
      <w:r>
        <w:rPr>
          <w:color w:val="1F1500"/>
          <w:sz w:val="20"/>
        </w:rPr>
        <w:t>«Гаражная амнистия» не распространяет своё</w:t>
      </w:r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действие на некапитальные гаражи, в том</w:t>
      </w:r>
      <w:r>
        <w:rPr>
          <w:color w:val="1F1500"/>
          <w:spacing w:val="1"/>
          <w:sz w:val="20"/>
        </w:rPr>
        <w:t> </w:t>
      </w:r>
      <w:r>
        <w:rPr>
          <w:color w:val="1F1500"/>
          <w:sz w:val="20"/>
        </w:rPr>
        <w:t>числе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гаражи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типа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«ракушка»</w:t>
      </w:r>
    </w:p>
    <w:p>
      <w:pPr>
        <w:spacing w:line="187" w:lineRule="auto" w:before="84"/>
        <w:ind w:left="1220" w:right="836" w:firstLine="0"/>
        <w:jc w:val="left"/>
        <w:rPr>
          <w:sz w:val="20"/>
        </w:rPr>
      </w:pPr>
      <w:r>
        <w:rPr/>
        <w:br w:type="column"/>
      </w:r>
      <w:r>
        <w:rPr>
          <w:color w:val="1F1500"/>
          <w:sz w:val="20"/>
        </w:rPr>
        <w:t>Вместе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с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тем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закон</w:t>
      </w:r>
      <w:r>
        <w:rPr>
          <w:color w:val="1F1500"/>
          <w:spacing w:val="-11"/>
          <w:sz w:val="20"/>
        </w:rPr>
        <w:t> </w:t>
      </w:r>
      <w:r>
        <w:rPr>
          <w:color w:val="1F1500"/>
          <w:sz w:val="20"/>
        </w:rPr>
        <w:t>предусмотрел</w:t>
      </w:r>
      <w:r>
        <w:rPr>
          <w:color w:val="1F1500"/>
          <w:spacing w:val="-60"/>
          <w:sz w:val="20"/>
        </w:rPr>
        <w:t> </w:t>
      </w:r>
      <w:r>
        <w:rPr>
          <w:color w:val="1F1500"/>
          <w:w w:val="95"/>
          <w:sz w:val="20"/>
        </w:rPr>
        <w:t>ряд</w:t>
      </w:r>
      <w:r>
        <w:rPr>
          <w:color w:val="1F1500"/>
          <w:spacing w:val="56"/>
          <w:sz w:val="20"/>
        </w:rPr>
        <w:t> </w:t>
      </w:r>
      <w:r>
        <w:rPr>
          <w:color w:val="1F1500"/>
          <w:w w:val="95"/>
          <w:sz w:val="20"/>
        </w:rPr>
        <w:t>механизмов,</w:t>
      </w:r>
      <w:r>
        <w:rPr>
          <w:color w:val="1F1500"/>
          <w:spacing w:val="57"/>
          <w:sz w:val="20"/>
        </w:rPr>
        <w:t> </w:t>
      </w:r>
      <w:r>
        <w:rPr>
          <w:color w:val="1F1500"/>
          <w:w w:val="95"/>
          <w:sz w:val="20"/>
        </w:rPr>
        <w:t>затрагивающих</w:t>
      </w:r>
      <w:r>
        <w:rPr>
          <w:color w:val="1F1500"/>
          <w:spacing w:val="1"/>
          <w:w w:val="95"/>
          <w:sz w:val="20"/>
        </w:rPr>
        <w:t> </w:t>
      </w:r>
      <w:r>
        <w:rPr>
          <w:color w:val="1F1500"/>
          <w:sz w:val="20"/>
        </w:rPr>
        <w:t>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такие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объекты</w:t>
      </w:r>
    </w:p>
    <w:p>
      <w:pPr>
        <w:spacing w:after="0" w:line="187" w:lineRule="auto"/>
        <w:jc w:val="left"/>
        <w:rPr>
          <w:sz w:val="20"/>
        </w:rPr>
        <w:sectPr>
          <w:type w:val="continuous"/>
          <w:pgSz w:w="11340" w:h="11340"/>
          <w:pgMar w:top="480" w:bottom="0" w:left="0" w:right="0"/>
          <w:cols w:num="2" w:equalWidth="0">
            <w:col w:w="5830" w:space="65"/>
            <w:col w:w="54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194" w:lineRule="auto" w:before="72"/>
        <w:ind w:left="321" w:right="455"/>
      </w:pPr>
      <w:r>
        <w:rPr>
          <w:rFonts w:ascii="Verdana" w:hAnsi="Verdana"/>
          <w:color w:val="1F1500"/>
        </w:rPr>
        <w:t>Во-первых</w:t>
      </w:r>
      <w:r>
        <w:rPr>
          <w:color w:val="1F1500"/>
        </w:rPr>
        <w:t>, земля под ними не оформляется в собственность или в аренду.</w:t>
      </w:r>
      <w:r>
        <w:rPr>
          <w:color w:val="1F1500"/>
          <w:spacing w:val="1"/>
        </w:rPr>
        <w:t> </w:t>
      </w:r>
      <w:r>
        <w:rPr>
          <w:color w:val="1F1500"/>
        </w:rPr>
        <w:t>Муниципалитет утверждает схему размещения некапитальных гаражей на своей</w:t>
      </w:r>
      <w:r>
        <w:rPr>
          <w:color w:val="1F1500"/>
          <w:spacing w:val="1"/>
        </w:rPr>
        <w:t> </w:t>
      </w:r>
      <w:r>
        <w:rPr>
          <w:color w:val="1F1500"/>
          <w:spacing w:val="-1"/>
        </w:rPr>
        <w:t>территории,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где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отражаются</w:t>
      </w:r>
      <w:r>
        <w:rPr>
          <w:color w:val="1F1500"/>
          <w:spacing w:val="-17"/>
        </w:rPr>
        <w:t> </w:t>
      </w:r>
      <w:r>
        <w:rPr>
          <w:color w:val="1F1500"/>
        </w:rPr>
        <w:t>места</w:t>
      </w:r>
      <w:r>
        <w:rPr>
          <w:color w:val="1F1500"/>
          <w:spacing w:val="-17"/>
        </w:rPr>
        <w:t> </w:t>
      </w:r>
      <w:r>
        <w:rPr>
          <w:color w:val="1F1500"/>
        </w:rPr>
        <w:t>размещения</w:t>
      </w:r>
      <w:r>
        <w:rPr>
          <w:color w:val="1F1500"/>
          <w:spacing w:val="-17"/>
        </w:rPr>
        <w:t> </w:t>
      </w:r>
      <w:r>
        <w:rPr>
          <w:color w:val="1F1500"/>
        </w:rPr>
        <w:t>этих</w:t>
      </w:r>
      <w:r>
        <w:rPr>
          <w:color w:val="1F1500"/>
          <w:spacing w:val="-17"/>
        </w:rPr>
        <w:t> </w:t>
      </w:r>
      <w:r>
        <w:rPr>
          <w:color w:val="1F1500"/>
        </w:rPr>
        <w:t>гаражей.</w:t>
      </w:r>
      <w:r>
        <w:rPr>
          <w:color w:val="1F1500"/>
          <w:spacing w:val="-17"/>
        </w:rPr>
        <w:t> </w:t>
      </w:r>
      <w:r>
        <w:rPr>
          <w:color w:val="1F1500"/>
        </w:rPr>
        <w:t>Порядок</w:t>
      </w:r>
      <w:r>
        <w:rPr>
          <w:color w:val="1F1500"/>
          <w:spacing w:val="-17"/>
        </w:rPr>
        <w:t> </w:t>
      </w:r>
      <w:r>
        <w:rPr>
          <w:color w:val="1F1500"/>
        </w:rPr>
        <w:t>разработки</w:t>
      </w:r>
      <w:r>
        <w:rPr>
          <w:color w:val="1F1500"/>
          <w:spacing w:val="-17"/>
        </w:rPr>
        <w:t> </w:t>
      </w:r>
      <w:r>
        <w:rPr>
          <w:color w:val="1F1500"/>
        </w:rPr>
        <w:t>этой</w:t>
      </w:r>
      <w:r>
        <w:rPr>
          <w:color w:val="1F1500"/>
          <w:spacing w:val="-73"/>
        </w:rPr>
        <w:t> </w:t>
      </w:r>
      <w:r>
        <w:rPr>
          <w:color w:val="1F1500"/>
        </w:rPr>
        <w:t>схемы и включения в нее некапитальных гаражей устанавливается регионом. ВАЖНО,</w:t>
      </w:r>
      <w:r>
        <w:rPr>
          <w:color w:val="1F1500"/>
          <w:spacing w:val="1"/>
        </w:rPr>
        <w:t> </w:t>
      </w:r>
      <w:r>
        <w:rPr>
          <w:color w:val="1F1500"/>
        </w:rPr>
        <w:t>что</w:t>
      </w:r>
      <w:r>
        <w:rPr>
          <w:color w:val="1F1500"/>
          <w:spacing w:val="-16"/>
        </w:rPr>
        <w:t> </w:t>
      </w:r>
      <w:r>
        <w:rPr>
          <w:color w:val="1F1500"/>
        </w:rPr>
        <w:t>по</w:t>
      </w:r>
      <w:r>
        <w:rPr>
          <w:color w:val="1F1500"/>
          <w:spacing w:val="-16"/>
        </w:rPr>
        <w:t> </w:t>
      </w:r>
      <w:r>
        <w:rPr>
          <w:color w:val="1F1500"/>
        </w:rPr>
        <w:t>закону</w:t>
      </w:r>
      <w:r>
        <w:rPr>
          <w:color w:val="1F1500"/>
          <w:spacing w:val="-16"/>
        </w:rPr>
        <w:t> </w:t>
      </w:r>
      <w:r>
        <w:rPr>
          <w:color w:val="1F1500"/>
        </w:rPr>
        <w:t>в</w:t>
      </w:r>
      <w:r>
        <w:rPr>
          <w:color w:val="1F1500"/>
          <w:spacing w:val="-16"/>
        </w:rPr>
        <w:t> </w:t>
      </w:r>
      <w:r>
        <w:rPr>
          <w:color w:val="1F1500"/>
        </w:rPr>
        <w:t>эту</w:t>
      </w:r>
      <w:r>
        <w:rPr>
          <w:color w:val="1F1500"/>
          <w:spacing w:val="-16"/>
        </w:rPr>
        <w:t> </w:t>
      </w:r>
      <w:r>
        <w:rPr>
          <w:color w:val="1F1500"/>
        </w:rPr>
        <w:t>схему</w:t>
      </w:r>
      <w:r>
        <w:rPr>
          <w:color w:val="1F1500"/>
          <w:spacing w:val="-16"/>
        </w:rPr>
        <w:t> </w:t>
      </w:r>
      <w:r>
        <w:rPr>
          <w:color w:val="1F1500"/>
        </w:rPr>
        <w:t>могут</w:t>
      </w:r>
      <w:r>
        <w:rPr>
          <w:color w:val="1F1500"/>
          <w:spacing w:val="-16"/>
        </w:rPr>
        <w:t> </w:t>
      </w:r>
      <w:r>
        <w:rPr>
          <w:color w:val="1F1500"/>
        </w:rPr>
        <w:t>входить</w:t>
      </w:r>
      <w:r>
        <w:rPr>
          <w:color w:val="1F1500"/>
          <w:spacing w:val="-16"/>
        </w:rPr>
        <w:t> </w:t>
      </w:r>
      <w:r>
        <w:rPr>
          <w:color w:val="1F1500"/>
        </w:rPr>
        <w:t>и</w:t>
      </w:r>
      <w:r>
        <w:rPr>
          <w:color w:val="1F1500"/>
          <w:spacing w:val="-16"/>
        </w:rPr>
        <w:t> </w:t>
      </w:r>
      <w:r>
        <w:rPr>
          <w:color w:val="1F1500"/>
        </w:rPr>
        <w:t>существующие</w:t>
      </w:r>
      <w:r>
        <w:rPr>
          <w:color w:val="1F1500"/>
          <w:spacing w:val="-16"/>
        </w:rPr>
        <w:t> </w:t>
      </w:r>
      <w:r>
        <w:rPr>
          <w:color w:val="1F1500"/>
        </w:rPr>
        <w:t>некапитальные</w:t>
      </w:r>
      <w:r>
        <w:rPr>
          <w:color w:val="1F1500"/>
          <w:spacing w:val="-16"/>
        </w:rPr>
        <w:t> </w:t>
      </w:r>
      <w:r>
        <w:rPr>
          <w:color w:val="1F1500"/>
        </w:rPr>
        <w:t>гаражи.</w:t>
      </w:r>
    </w:p>
    <w:p>
      <w:pPr>
        <w:pStyle w:val="BodyText"/>
        <w:spacing w:line="194" w:lineRule="auto" w:before="7"/>
        <w:ind w:left="321" w:right="773"/>
      </w:pPr>
      <w:r>
        <w:rPr>
          <w:color w:val="1F1500"/>
        </w:rPr>
        <w:t>По</w:t>
      </w:r>
      <w:r>
        <w:rPr>
          <w:color w:val="1F1500"/>
          <w:spacing w:val="-10"/>
        </w:rPr>
        <w:t> </w:t>
      </w:r>
      <w:r>
        <w:rPr>
          <w:color w:val="1F1500"/>
        </w:rPr>
        <w:t>вопросу</w:t>
      </w:r>
      <w:r>
        <w:rPr>
          <w:color w:val="1F1500"/>
          <w:spacing w:val="-9"/>
        </w:rPr>
        <w:t> </w:t>
      </w:r>
      <w:r>
        <w:rPr>
          <w:color w:val="1F1500"/>
        </w:rPr>
        <w:t>включения</w:t>
      </w:r>
      <w:r>
        <w:rPr>
          <w:color w:val="1F1500"/>
          <w:spacing w:val="-10"/>
        </w:rPr>
        <w:t> </w:t>
      </w:r>
      <w:r>
        <w:rPr>
          <w:color w:val="1F1500"/>
        </w:rPr>
        <w:t>Вашего</w:t>
      </w:r>
      <w:r>
        <w:rPr>
          <w:color w:val="1F1500"/>
          <w:spacing w:val="-9"/>
        </w:rPr>
        <w:t> </w:t>
      </w:r>
      <w:r>
        <w:rPr>
          <w:color w:val="1F1500"/>
        </w:rPr>
        <w:t>гаража</w:t>
      </w:r>
      <w:r>
        <w:rPr>
          <w:color w:val="1F1500"/>
          <w:spacing w:val="-10"/>
        </w:rPr>
        <w:t> </w:t>
      </w:r>
      <w:r>
        <w:rPr>
          <w:color w:val="1F1500"/>
        </w:rPr>
        <w:t>в</w:t>
      </w:r>
      <w:r>
        <w:rPr>
          <w:color w:val="1F1500"/>
          <w:spacing w:val="-9"/>
        </w:rPr>
        <w:t> </w:t>
      </w:r>
      <w:r>
        <w:rPr>
          <w:color w:val="1F1500"/>
        </w:rPr>
        <w:t>муниципальную</w:t>
      </w:r>
      <w:r>
        <w:rPr>
          <w:color w:val="1F1500"/>
          <w:spacing w:val="-10"/>
        </w:rPr>
        <w:t> </w:t>
      </w:r>
      <w:r>
        <w:rPr>
          <w:color w:val="1F1500"/>
        </w:rPr>
        <w:t>схему</w:t>
      </w:r>
      <w:r>
        <w:rPr>
          <w:color w:val="1F1500"/>
          <w:spacing w:val="-9"/>
        </w:rPr>
        <w:t> </w:t>
      </w:r>
      <w:r>
        <w:rPr>
          <w:color w:val="1F1500"/>
        </w:rPr>
        <w:t>требуется</w:t>
      </w:r>
      <w:r>
        <w:rPr>
          <w:color w:val="1F1500"/>
          <w:spacing w:val="-10"/>
        </w:rPr>
        <w:t> </w:t>
      </w:r>
      <w:r>
        <w:rPr>
          <w:color w:val="1F1500"/>
        </w:rPr>
        <w:t>обратиться</w:t>
      </w:r>
      <w:r>
        <w:rPr>
          <w:color w:val="1F1500"/>
          <w:spacing w:val="-73"/>
        </w:rPr>
        <w:t> </w:t>
      </w:r>
      <w:r>
        <w:rPr>
          <w:color w:val="1F1500"/>
        </w:rPr>
        <w:t>в</w:t>
      </w:r>
      <w:r>
        <w:rPr>
          <w:color w:val="1F1500"/>
          <w:spacing w:val="-17"/>
        </w:rPr>
        <w:t> </w:t>
      </w:r>
      <w:r>
        <w:rPr>
          <w:color w:val="1F1500"/>
        </w:rPr>
        <w:t>муниципалитет</w:t>
      </w:r>
    </w:p>
    <w:p>
      <w:pPr>
        <w:pStyle w:val="BodyText"/>
      </w:pPr>
    </w:p>
    <w:p>
      <w:pPr>
        <w:pStyle w:val="BodyText"/>
        <w:spacing w:line="194" w:lineRule="auto"/>
        <w:ind w:left="321" w:right="835"/>
        <w:jc w:val="both"/>
      </w:pPr>
      <w:r>
        <w:rPr>
          <w:rFonts w:ascii="Verdana" w:hAnsi="Verdana"/>
          <w:color w:val="1F1500"/>
        </w:rPr>
        <w:t>Во-вторых</w:t>
      </w:r>
      <w:r>
        <w:rPr>
          <w:color w:val="1F1500"/>
        </w:rPr>
        <w:t>,</w:t>
      </w:r>
      <w:r>
        <w:rPr>
          <w:color w:val="1F1500"/>
          <w:spacing w:val="-12"/>
        </w:rPr>
        <w:t> </w:t>
      </w:r>
      <w:r>
        <w:rPr>
          <w:color w:val="1F1500"/>
        </w:rPr>
        <w:t>следует</w:t>
      </w:r>
      <w:r>
        <w:rPr>
          <w:color w:val="1F1500"/>
          <w:spacing w:val="-12"/>
        </w:rPr>
        <w:t> </w:t>
      </w:r>
      <w:r>
        <w:rPr>
          <w:color w:val="1F1500"/>
        </w:rPr>
        <w:t>учесть,</w:t>
      </w:r>
      <w:r>
        <w:rPr>
          <w:color w:val="1F1500"/>
          <w:spacing w:val="-12"/>
        </w:rPr>
        <w:t> </w:t>
      </w:r>
      <w:r>
        <w:rPr>
          <w:color w:val="1F1500"/>
        </w:rPr>
        <w:t>что</w:t>
      </w:r>
      <w:r>
        <w:rPr>
          <w:color w:val="1F1500"/>
          <w:spacing w:val="-11"/>
        </w:rPr>
        <w:t> </w:t>
      </w:r>
      <w:r>
        <w:rPr>
          <w:color w:val="1F1500"/>
        </w:rPr>
        <w:t>размещение</w:t>
      </w:r>
      <w:r>
        <w:rPr>
          <w:color w:val="1F1500"/>
          <w:spacing w:val="-12"/>
        </w:rPr>
        <w:t> </w:t>
      </w:r>
      <w:r>
        <w:rPr>
          <w:color w:val="1F1500"/>
        </w:rPr>
        <w:t>некапитальных</w:t>
      </w:r>
      <w:r>
        <w:rPr>
          <w:color w:val="1F1500"/>
          <w:spacing w:val="-12"/>
        </w:rPr>
        <w:t> </w:t>
      </w:r>
      <w:r>
        <w:rPr>
          <w:color w:val="1F1500"/>
        </w:rPr>
        <w:t>гаражей</w:t>
      </w:r>
      <w:r>
        <w:rPr>
          <w:color w:val="1F1500"/>
          <w:spacing w:val="-12"/>
        </w:rPr>
        <w:t> </w:t>
      </w:r>
      <w:r>
        <w:rPr>
          <w:color w:val="1F1500"/>
        </w:rPr>
        <w:t>осуществляется</w:t>
      </w:r>
      <w:r>
        <w:rPr>
          <w:color w:val="1F1500"/>
          <w:spacing w:val="-73"/>
        </w:rPr>
        <w:t> </w:t>
      </w:r>
      <w:r>
        <w:rPr>
          <w:color w:val="1F1500"/>
        </w:rPr>
        <w:t>за</w:t>
      </w:r>
      <w:r>
        <w:rPr>
          <w:color w:val="1F1500"/>
          <w:spacing w:val="-19"/>
        </w:rPr>
        <w:t> </w:t>
      </w:r>
      <w:r>
        <w:rPr>
          <w:color w:val="1F1500"/>
        </w:rPr>
        <w:t>плату,</w:t>
      </w:r>
      <w:r>
        <w:rPr>
          <w:color w:val="1F1500"/>
          <w:spacing w:val="-19"/>
        </w:rPr>
        <w:t> </w:t>
      </w:r>
      <w:r>
        <w:rPr>
          <w:color w:val="1F1500"/>
        </w:rPr>
        <w:t>размер</w:t>
      </w:r>
      <w:r>
        <w:rPr>
          <w:color w:val="1F1500"/>
          <w:spacing w:val="-18"/>
        </w:rPr>
        <w:t> </w:t>
      </w:r>
      <w:r>
        <w:rPr>
          <w:color w:val="1F1500"/>
        </w:rPr>
        <w:t>которой</w:t>
      </w:r>
      <w:r>
        <w:rPr>
          <w:color w:val="1F1500"/>
          <w:spacing w:val="-19"/>
        </w:rPr>
        <w:t> </w:t>
      </w:r>
      <w:r>
        <w:rPr>
          <w:color w:val="1F1500"/>
        </w:rPr>
        <w:t>будет</w:t>
      </w:r>
      <w:r>
        <w:rPr>
          <w:color w:val="1F1500"/>
          <w:spacing w:val="-18"/>
        </w:rPr>
        <w:t> </w:t>
      </w:r>
      <w:r>
        <w:rPr>
          <w:color w:val="1F1500"/>
        </w:rPr>
        <w:t>установлен</w:t>
      </w:r>
      <w:r>
        <w:rPr>
          <w:color w:val="1F1500"/>
          <w:spacing w:val="-19"/>
        </w:rPr>
        <w:t> </w:t>
      </w:r>
      <w:r>
        <w:rPr>
          <w:color w:val="1F1500"/>
        </w:rPr>
        <w:t>органами</w:t>
      </w:r>
      <w:r>
        <w:rPr>
          <w:color w:val="1F1500"/>
          <w:spacing w:val="-19"/>
        </w:rPr>
        <w:t> </w:t>
      </w:r>
      <w:r>
        <w:rPr>
          <w:color w:val="1F1500"/>
        </w:rPr>
        <w:t>власти</w:t>
      </w:r>
      <w:r>
        <w:rPr>
          <w:color w:val="1F1500"/>
          <w:spacing w:val="-18"/>
        </w:rPr>
        <w:t> </w:t>
      </w:r>
      <w:r>
        <w:rPr>
          <w:color w:val="1F1500"/>
        </w:rPr>
        <w:t>(по</w:t>
      </w:r>
      <w:r>
        <w:rPr>
          <w:color w:val="1F1500"/>
          <w:spacing w:val="-19"/>
        </w:rPr>
        <w:t> </w:t>
      </w:r>
      <w:r>
        <w:rPr>
          <w:color w:val="1F1500"/>
        </w:rPr>
        <w:t>земле,</w:t>
      </w:r>
      <w:r>
        <w:rPr>
          <w:color w:val="1F1500"/>
          <w:spacing w:val="-18"/>
        </w:rPr>
        <w:t> </w:t>
      </w:r>
      <w:r>
        <w:rPr>
          <w:color w:val="1F1500"/>
        </w:rPr>
        <w:t>находящейся</w:t>
      </w:r>
      <w:r>
        <w:rPr>
          <w:color w:val="1F1500"/>
          <w:spacing w:val="-74"/>
        </w:rPr>
        <w:t> </w:t>
      </w:r>
      <w:r>
        <w:rPr>
          <w:color w:val="1F1500"/>
        </w:rPr>
        <w:t>в</w:t>
      </w:r>
      <w:r>
        <w:rPr>
          <w:color w:val="1F1500"/>
          <w:spacing w:val="-18"/>
        </w:rPr>
        <w:t> </w:t>
      </w:r>
      <w:r>
        <w:rPr>
          <w:color w:val="1F1500"/>
        </w:rPr>
        <w:t>государственной</w:t>
      </w:r>
      <w:r>
        <w:rPr>
          <w:color w:val="1F1500"/>
          <w:spacing w:val="-17"/>
        </w:rPr>
        <w:t> </w:t>
      </w:r>
      <w:r>
        <w:rPr>
          <w:color w:val="1F1500"/>
        </w:rPr>
        <w:t>собственности)</w:t>
      </w:r>
      <w:r>
        <w:rPr>
          <w:color w:val="1F1500"/>
          <w:spacing w:val="-17"/>
        </w:rPr>
        <w:t> </w:t>
      </w:r>
      <w:r>
        <w:rPr>
          <w:color w:val="1F1500"/>
        </w:rPr>
        <w:t>и</w:t>
      </w:r>
      <w:r>
        <w:rPr>
          <w:color w:val="1F1500"/>
          <w:spacing w:val="-17"/>
        </w:rPr>
        <w:t> </w:t>
      </w:r>
      <w:r>
        <w:rPr>
          <w:color w:val="1F1500"/>
        </w:rPr>
        <w:t>муниципалитетами</w:t>
      </w:r>
      <w:r>
        <w:rPr>
          <w:color w:val="1F1500"/>
          <w:spacing w:val="-17"/>
        </w:rPr>
        <w:t> </w:t>
      </w:r>
      <w:r>
        <w:rPr>
          <w:color w:val="1F1500"/>
        </w:rPr>
        <w:t>(по</w:t>
      </w:r>
      <w:r>
        <w:rPr>
          <w:color w:val="1F1500"/>
          <w:spacing w:val="-17"/>
        </w:rPr>
        <w:t> </w:t>
      </w:r>
      <w:r>
        <w:rPr>
          <w:color w:val="1F1500"/>
        </w:rPr>
        <w:t>земле,</w:t>
      </w:r>
      <w:r>
        <w:rPr>
          <w:color w:val="1F1500"/>
          <w:spacing w:val="-17"/>
        </w:rPr>
        <w:t> </w:t>
      </w:r>
      <w:r>
        <w:rPr>
          <w:color w:val="1F1500"/>
        </w:rPr>
        <w:t>находящейся</w:t>
      </w:r>
    </w:p>
    <w:p>
      <w:pPr>
        <w:pStyle w:val="BodyText"/>
        <w:spacing w:line="323" w:lineRule="exact"/>
        <w:ind w:left="321"/>
        <w:jc w:val="both"/>
      </w:pPr>
      <w:r>
        <w:rPr>
          <w:color w:val="1F1500"/>
        </w:rPr>
        <w:t>в</w:t>
      </w:r>
      <w:r>
        <w:rPr>
          <w:color w:val="1F1500"/>
          <w:spacing w:val="-13"/>
        </w:rPr>
        <w:t> </w:t>
      </w:r>
      <w:r>
        <w:rPr>
          <w:color w:val="1F1500"/>
        </w:rPr>
        <w:t>муниципальной</w:t>
      </w:r>
      <w:r>
        <w:rPr>
          <w:color w:val="1F1500"/>
          <w:spacing w:val="-12"/>
        </w:rPr>
        <w:t> </w:t>
      </w:r>
      <w:r>
        <w:rPr>
          <w:color w:val="1F1500"/>
        </w:rPr>
        <w:t>собственности)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spacing w:line="194" w:lineRule="auto"/>
        <w:ind w:left="321"/>
      </w:pPr>
      <w:r>
        <w:rPr>
          <w:rFonts w:ascii="Verdana" w:hAnsi="Verdana"/>
          <w:color w:val="1F1500"/>
        </w:rPr>
        <w:t>Существует</w:t>
      </w:r>
      <w:r>
        <w:rPr>
          <w:rFonts w:ascii="Verdana" w:hAnsi="Verdana"/>
          <w:color w:val="1F1500"/>
          <w:spacing w:val="-24"/>
        </w:rPr>
        <w:t> </w:t>
      </w:r>
      <w:r>
        <w:rPr>
          <w:color w:val="1F1500"/>
        </w:rPr>
        <w:t>одна</w:t>
      </w:r>
      <w:r>
        <w:rPr>
          <w:color w:val="1F1500"/>
          <w:spacing w:val="-15"/>
        </w:rPr>
        <w:t> </w:t>
      </w:r>
      <w:r>
        <w:rPr>
          <w:color w:val="1F1500"/>
        </w:rPr>
        <w:t>особенность,</w:t>
      </w:r>
      <w:r>
        <w:rPr>
          <w:color w:val="1F1500"/>
          <w:spacing w:val="-14"/>
        </w:rPr>
        <w:t> </w:t>
      </w:r>
      <w:r>
        <w:rPr>
          <w:color w:val="1F1500"/>
        </w:rPr>
        <w:t>которая</w:t>
      </w:r>
      <w:r>
        <w:rPr>
          <w:color w:val="1F1500"/>
          <w:spacing w:val="-15"/>
        </w:rPr>
        <w:t> </w:t>
      </w:r>
      <w:r>
        <w:rPr>
          <w:color w:val="1F1500"/>
        </w:rPr>
        <w:t>распространяется</w:t>
      </w:r>
      <w:r>
        <w:rPr>
          <w:color w:val="1F1500"/>
          <w:spacing w:val="-14"/>
        </w:rPr>
        <w:t> </w:t>
      </w:r>
      <w:r>
        <w:rPr>
          <w:color w:val="1F1500"/>
        </w:rPr>
        <w:t>на</w:t>
      </w:r>
      <w:r>
        <w:rPr>
          <w:color w:val="1F1500"/>
          <w:spacing w:val="-15"/>
        </w:rPr>
        <w:t> </w:t>
      </w:r>
      <w:r>
        <w:rPr>
          <w:color w:val="1F1500"/>
        </w:rPr>
        <w:t>гаражные</w:t>
      </w:r>
      <w:r>
        <w:rPr>
          <w:color w:val="1F1500"/>
          <w:spacing w:val="-14"/>
        </w:rPr>
        <w:t> </w:t>
      </w:r>
      <w:r>
        <w:rPr>
          <w:color w:val="1F1500"/>
        </w:rPr>
        <w:t>кооперативы,</w:t>
      </w:r>
      <w:r>
        <w:rPr>
          <w:color w:val="1F1500"/>
          <w:spacing w:val="-73"/>
        </w:rPr>
        <w:t> </w:t>
      </w:r>
      <w:r>
        <w:rPr>
          <w:color w:val="1F1500"/>
        </w:rPr>
        <w:t>которые сохранили свои права на землю (которые ранее были наделены правом</w:t>
      </w:r>
      <w:r>
        <w:rPr>
          <w:color w:val="1F1500"/>
          <w:spacing w:val="1"/>
        </w:rPr>
        <w:t> </w:t>
      </w:r>
      <w:r>
        <w:rPr>
          <w:color w:val="1F1500"/>
        </w:rPr>
        <w:t>постоянного</w:t>
      </w:r>
      <w:r>
        <w:rPr>
          <w:color w:val="1F1500"/>
          <w:spacing w:val="-16"/>
        </w:rPr>
        <w:t> </w:t>
      </w:r>
      <w:r>
        <w:rPr>
          <w:color w:val="1F1500"/>
        </w:rPr>
        <w:t>(бессрочного)</w:t>
      </w:r>
      <w:r>
        <w:rPr>
          <w:color w:val="1F1500"/>
          <w:spacing w:val="-16"/>
        </w:rPr>
        <w:t> </w:t>
      </w:r>
      <w:r>
        <w:rPr>
          <w:color w:val="1F1500"/>
        </w:rPr>
        <w:t>пользования),</w:t>
      </w:r>
      <w:r>
        <w:rPr>
          <w:color w:val="1F1500"/>
          <w:spacing w:val="-15"/>
        </w:rPr>
        <w:t> </w:t>
      </w:r>
      <w:r>
        <w:rPr>
          <w:color w:val="1F1500"/>
        </w:rPr>
        <w:t>где</w:t>
      </w:r>
      <w:r>
        <w:rPr>
          <w:color w:val="1F1500"/>
          <w:spacing w:val="-16"/>
        </w:rPr>
        <w:t> </w:t>
      </w:r>
      <w:r>
        <w:rPr>
          <w:color w:val="1F1500"/>
        </w:rPr>
        <w:t>расположены</w:t>
      </w:r>
      <w:r>
        <w:rPr>
          <w:color w:val="1F1500"/>
          <w:spacing w:val="-15"/>
        </w:rPr>
        <w:t> </w:t>
      </w:r>
      <w:r>
        <w:rPr>
          <w:color w:val="1F1500"/>
        </w:rPr>
        <w:t>некапитальные</w:t>
      </w:r>
      <w:r>
        <w:rPr>
          <w:color w:val="1F1500"/>
          <w:spacing w:val="-16"/>
        </w:rPr>
        <w:t> </w:t>
      </w:r>
      <w:r>
        <w:rPr>
          <w:color w:val="1F1500"/>
        </w:rPr>
        <w:t>гаражи.</w:t>
      </w:r>
    </w:p>
    <w:p>
      <w:pPr>
        <w:pStyle w:val="BodyText"/>
        <w:spacing w:line="194" w:lineRule="auto" w:before="4"/>
        <w:ind w:left="321" w:right="455"/>
      </w:pPr>
      <w:r>
        <w:rPr>
          <w:color w:val="1F1500"/>
          <w:spacing w:val="-1"/>
        </w:rPr>
        <w:t>В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частности,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для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граждан,</w:t>
      </w:r>
      <w:r>
        <w:rPr>
          <w:color w:val="1F1500"/>
          <w:spacing w:val="-17"/>
        </w:rPr>
        <w:t> </w:t>
      </w:r>
      <w:r>
        <w:rPr>
          <w:color w:val="1F1500"/>
          <w:spacing w:val="-1"/>
        </w:rPr>
        <w:t>владеющих</w:t>
      </w:r>
      <w:r>
        <w:rPr>
          <w:color w:val="1F1500"/>
          <w:spacing w:val="-16"/>
        </w:rPr>
        <w:t> </w:t>
      </w:r>
      <w:r>
        <w:rPr>
          <w:color w:val="1F1500"/>
          <w:spacing w:val="-1"/>
        </w:rPr>
        <w:t>некапитальными</w:t>
      </w:r>
      <w:r>
        <w:rPr>
          <w:color w:val="1F1500"/>
          <w:spacing w:val="-17"/>
        </w:rPr>
        <w:t> </w:t>
      </w:r>
      <w:r>
        <w:rPr>
          <w:color w:val="1F1500"/>
        </w:rPr>
        <w:t>гаражами</w:t>
      </w:r>
      <w:r>
        <w:rPr>
          <w:color w:val="1F1500"/>
          <w:spacing w:val="-17"/>
        </w:rPr>
        <w:t> </w:t>
      </w:r>
      <w:r>
        <w:rPr>
          <w:color w:val="1F1500"/>
        </w:rPr>
        <w:t>в</w:t>
      </w:r>
      <w:r>
        <w:rPr>
          <w:color w:val="1F1500"/>
          <w:spacing w:val="-17"/>
        </w:rPr>
        <w:t> </w:t>
      </w:r>
      <w:r>
        <w:rPr>
          <w:color w:val="1F1500"/>
        </w:rPr>
        <w:t>таких</w:t>
      </w:r>
      <w:r>
        <w:rPr>
          <w:color w:val="1F1500"/>
          <w:spacing w:val="-16"/>
        </w:rPr>
        <w:t> </w:t>
      </w:r>
      <w:r>
        <w:rPr>
          <w:color w:val="1F1500"/>
        </w:rPr>
        <w:t>кооперативах,</w:t>
      </w:r>
      <w:r>
        <w:rPr>
          <w:color w:val="1F1500"/>
          <w:spacing w:val="-73"/>
        </w:rPr>
        <w:t> </w:t>
      </w:r>
      <w:r>
        <w:rPr>
          <w:color w:val="1F1500"/>
        </w:rPr>
        <w:t>закон также предусмотрел возможность БЕСПЛАТНОЙ приватизации земельных</w:t>
      </w:r>
      <w:r>
        <w:rPr>
          <w:color w:val="1F1500"/>
          <w:spacing w:val="1"/>
        </w:rPr>
        <w:t> </w:t>
      </w:r>
      <w:r>
        <w:rPr>
          <w:color w:val="1F1500"/>
        </w:rPr>
        <w:t>участков</w:t>
      </w:r>
    </w:p>
    <w:p>
      <w:pPr>
        <w:spacing w:after="0" w:line="194" w:lineRule="auto"/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0pt;margin-top:307.024017pt;width:251.9pt;height:251pt;mso-position-horizontal-relative:page;mso-position-vertical-relative:page;z-index:15770624" coordorigin="0,6140" coordsize="5038,5020" path="m3447,9849l3433,9799,3402,9751,2951,9222,2939,9284,2930,9337,2921,9384,2914,9429,2899,9501,2881,9571,2859,9639,2833,9706,2804,9770,2771,9833,2735,9893,2696,9951,2654,10007,2609,10061,2562,10112,2512,10160,2460,10206,2405,10249,2348,10290,2290,10327,2229,10361,2167,10393,2103,10421,2038,10446,1972,10468,1905,10487,1837,10501,1768,10513,1698,10521,1628,10525,1558,10525,1488,10521,1417,10514,1346,10502,1276,10487,1206,10467,1137,10442,1064,10412,994,10378,925,10340,860,10299,797,10255,738,10207,681,10157,627,10103,576,10047,529,9989,485,9928,445,9865,408,9799,375,9732,345,9663,320,9593,299,9521,282,9448,269,9373,261,9298,257,9222,258,9145,263,9069,271,8995,284,8921,301,8849,321,8779,345,8710,373,8642,405,8577,440,8513,478,8452,520,8392,566,8335,614,8281,666,8228,721,8179,779,8132,840,8088,904,8047,971,8009,1041,7974,1114,7942,1181,7907,1224,7864,1246,7808,1248,7735,1243,7660,1241,7586,1241,7511,1243,7436,1247,7362,1243,7294,1217,7261,1173,7253,1114,7263,1041,7282,969,7304,899,7329,830,7356,762,7386,696,7419,631,7454,568,7492,506,7532,446,7574,387,7619,330,7666,275,7714,222,7765,171,7818,121,7872,74,7928,28,7986,0,8024,0,10344,8,10355,53,10414,100,10472,149,10528,200,10582,253,10634,308,10684,364,10732,423,10777,482,10820,544,10861,607,10900,671,10936,736,10970,803,11001,872,11030,941,11055,1011,11078,1083,11099,1155,11116,1229,11131,1303,11142,1381,11151,1458,11157,1535,11160,1612,11160,1688,11158,1763,11153,1838,11145,1912,11134,1985,11121,2058,11105,2129,11087,2200,11066,2269,11042,2338,11016,2405,10988,2471,10957,2536,10924,2600,10888,2662,10851,2723,10810,2782,10768,2840,10723,2896,10677,2951,10628,3004,10577,3053,10525,3055,10523,3104,10468,3151,10411,3197,10352,3240,10291,3281,10228,3320,10163,3357,10096,3392,10027,3425,9957,3443,9901,3447,9849xm5038,9765l5025,9697,5001,9637,4964,9585,4916,9543,4857,9511,4788,9491,4736,9481,4684,9473,4632,9470,4581,9472,4491,9470,4417,9443,4353,9395,4294,9330,4244,9268,4142,9144,3781,8712,3679,8587,3629,8525,3570,8461,3506,8413,3436,8379,3359,8359,3271,8354,3189,8355,3107,8356,2943,8357,2450,8353,2286,8354,2230,8350,2190,8334,2168,8299,2163,8240,2167,8165,2168,8090,2168,8016,2167,7941,2163,7867,2167,7808,2189,7773,2228,7755,2284,7751,2365,7751,2526,7749,3090,7741,3159,7734,3221,7715,3277,7682,3326,7634,3367,7575,3392,7512,3403,7447,3398,7380,3379,7312,3346,7246,3301,7192,3245,7153,3179,7128,3104,7118,2782,7114,2620,7112,2459,7112,2378,7113,2298,7114,2233,7110,2190,7090,2167,7050,2162,6984,2165,6909,2167,6835,2168,6760,2167,6685,2167,6611,2164,6461,2155,6386,2130,6317,2092,6258,2042,6208,1983,6171,1915,6148,1842,6140,1769,6149,1704,6171,1648,6206,1602,6252,1568,6310,1546,6378,1538,6455,1537,6533,1536,6770,1537,7559,1535,7559,1534,8260,1535,8494,1536,8649,1543,8727,1561,8794,1589,8851,1628,8899,1677,8936,1737,8963,1805,8979,1884,8985,2532,8991,2694,8991,2856,8990,3019,8988,3103,8994,3175,9018,3237,9059,3294,9120,3343,9182,3392,9245,3442,9306,3493,9368,3544,9429,3647,9551,3750,9671,3810,9741,3862,9804,3947,9906,3981,9948,4012,9984,4041,10014,4067,10039,4093,10059,4120,10075,4148,10087,4179,10096,4214,10102,4253,10106,4298,10107,4349,10107,4409,10106,4555,10102,4644,10101,4745,10099,4823,10090,4891,10065,4947,10026,4991,9974,5021,9911,5037,9839,5038,9765xe" filled="true" fillcolor="#83ba5f" stroked="false">
            <v:path arrowok="t"/>
            <v:fill opacity="25558f"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194" w:lineRule="auto" w:before="73"/>
        <w:ind w:left="321" w:right="1059"/>
      </w:pPr>
      <w:r>
        <w:rPr/>
        <w:pict>
          <v:group style="position:absolute;margin-left:0pt;margin-top:-73.220779pt;width:566.950pt;height:63.25pt;mso-position-horizontal-relative:page;mso-position-vertical-relative:paragraph;z-index:15769088" coordorigin="0,-1464" coordsize="11339,1265">
            <v:rect style="position:absolute;left:0;top:-1465;width:11339;height:1265" filled="true" fillcolor="#0068ff" stroked="false">
              <v:fill type="solid"/>
            </v:rect>
            <v:shape style="position:absolute;left:10495;top:-1284;width:579;height:878" coordorigin="10495,-1283" coordsize="579,878" path="m10774,-1283l10742,-1278,10742,-1247,10742,-1036,10531,-1036,10556,-1112,10603,-1175,10666,-1222,10742,-1247,10742,-1278,10701,-1271,10636,-1242,10580,-1198,10536,-1142,10507,-1077,10495,-1004,10774,-1004,10774,-1036,10774,-1247,10774,-1283xm10774,-685l10495,-685,10495,-406,10568,-417,10634,-446,10690,-490,10734,-546,10763,-612,10774,-685xm10774,-984l10495,-984,10495,-705,10774,-705,10774,-984xm11073,-1004l11062,-1077,11033,-1142,10989,-1198,10933,-1242,10867,-1271,10794,-1283,10794,-1004,11073,-1004xe" filled="true" fillcolor="#ffffff" stroked="false">
              <v:path arrowok="t"/>
              <v:fill type="solid"/>
            </v:shape>
            <v:shape style="position:absolute;left:10530;top:-1248;width:211;height:211" coordorigin="10531,-1247" coordsize="211,211" path="m10742,-1247l10666,-1222,10603,-1175,10556,-1112,10531,-1036,10742,-1036,10742,-1247xe" filled="true" fillcolor="#547bbb" stroked="false">
              <v:path arrowok="t"/>
              <v:fill type="solid"/>
            </v:shape>
            <v:shape style="position:absolute;left:10794;top:-984;width:280;height:280" coordorigin="10794,-984" coordsize="280,280" path="m11073,-984l10794,-984,10794,-705,10867,-717,10921,-740,10827,-740,10827,-951,11068,-951,11073,-984xm11068,-951l11038,-951,11012,-876,10966,-812,10903,-766,10827,-740,10921,-740,10933,-746,10989,-789,11033,-845,11062,-911,11068,-951xe" filled="true" fillcolor="#ffffff" stroked="false">
              <v:path arrowok="t"/>
              <v:fill type="solid"/>
            </v:shape>
            <v:shape style="position:absolute;left:10826;top:-952;width:211;height:211" coordorigin="10827,-951" coordsize="211,211" path="m11038,-951l10827,-951,10827,-740,10903,-766,10966,-812,11012,-876,11038,-951xe" filled="true" fillcolor="#83ba5f" stroked="false">
              <v:path arrowok="t"/>
              <v:fill type="solid"/>
            </v:shape>
            <v:shape style="position:absolute;left:0;top:-1465;width:11339;height:1265" type="#_x0000_t202" filled="false" stroked="false">
              <v:textbox inset="0,0,0,0">
                <w:txbxContent>
                  <w:p>
                    <w:pPr>
                      <w:spacing w:line="218" w:lineRule="auto" w:before="188"/>
                      <w:ind w:left="302" w:right="4320" w:firstLine="0"/>
                      <w:jc w:val="left"/>
                      <w:rPr>
                        <w:rFonts w:ascii="Verdana" w:hAnsi="Verdana"/>
                        <w:sz w:val="38"/>
                      </w:rPr>
                    </w:pPr>
                    <w:r>
                      <w:rPr>
                        <w:rFonts w:ascii="Verdana" w:hAnsi="Verdana"/>
                        <w:color w:val="FFFFFF"/>
                        <w:sz w:val="38"/>
                      </w:rPr>
                      <w:t>Места</w:t>
                    </w:r>
                    <w:r>
                      <w:rPr>
                        <w:rFonts w:ascii="Verdana" w:hAnsi="Verdana"/>
                        <w:color w:val="FFFFFF"/>
                        <w:spacing w:val="-49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z w:val="38"/>
                      </w:rPr>
                      <w:t>для</w:t>
                    </w:r>
                    <w:r>
                      <w:rPr>
                        <w:rFonts w:ascii="Verdana" w:hAnsi="Verdana"/>
                        <w:color w:val="FFFFFF"/>
                        <w:spacing w:val="-49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z w:val="38"/>
                      </w:rPr>
                      <w:t>размещения</w:t>
                    </w:r>
                    <w:r>
                      <w:rPr>
                        <w:rFonts w:ascii="Verdana" w:hAnsi="Verdana"/>
                        <w:color w:val="FFFFFF"/>
                        <w:spacing w:val="-49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sz w:val="38"/>
                      </w:rPr>
                      <w:t>средств</w:t>
                    </w:r>
                    <w:r>
                      <w:rPr>
                        <w:rFonts w:ascii="Verdana" w:hAnsi="Verdana"/>
                        <w:color w:val="FFFFFF"/>
                        <w:spacing w:val="-131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для</w:t>
                    </w:r>
                    <w:r>
                      <w:rPr>
                        <w:rFonts w:ascii="Verdana" w:hAnsi="Verdana"/>
                        <w:color w:val="FFFFFF"/>
                        <w:spacing w:val="-22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передвижения</w:t>
                    </w:r>
                    <w:r>
                      <w:rPr>
                        <w:rFonts w:ascii="Verdana" w:hAnsi="Verdana"/>
                        <w:color w:val="FFFFFF"/>
                        <w:spacing w:val="-21"/>
                        <w:w w:val="95"/>
                        <w:sz w:val="38"/>
                      </w:rPr>
                      <w:t> </w:t>
                    </w:r>
                    <w:r>
                      <w:rPr>
                        <w:rFonts w:ascii="Verdana" w:hAnsi="Verdana"/>
                        <w:color w:val="FFFFFF"/>
                        <w:w w:val="95"/>
                        <w:sz w:val="38"/>
                      </w:rPr>
                      <w:t>инвалидов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0</wp:posOffset>
            </wp:positionH>
            <wp:positionV relativeFrom="paragraph">
              <wp:posOffset>74631</wp:posOffset>
            </wp:positionV>
            <wp:extent cx="65112" cy="88201"/>
            <wp:effectExtent l="0" t="0" r="0" b="0"/>
            <wp:wrapNone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</w:rPr>
        <w:t>Размещение</w:t>
      </w:r>
      <w:r>
        <w:rPr>
          <w:color w:val="1F1500"/>
          <w:spacing w:val="-10"/>
        </w:rPr>
        <w:t> </w:t>
      </w:r>
      <w:r>
        <w:rPr>
          <w:color w:val="1F1500"/>
        </w:rPr>
        <w:t>мест</w:t>
      </w:r>
      <w:r>
        <w:rPr>
          <w:color w:val="1F1500"/>
          <w:spacing w:val="-10"/>
        </w:rPr>
        <w:t> </w:t>
      </w:r>
      <w:r>
        <w:rPr>
          <w:color w:val="1F1500"/>
        </w:rPr>
        <w:t>для</w:t>
      </w:r>
      <w:r>
        <w:rPr>
          <w:color w:val="1F1500"/>
          <w:spacing w:val="-10"/>
        </w:rPr>
        <w:t> </w:t>
      </w:r>
      <w:r>
        <w:rPr>
          <w:color w:val="1F1500"/>
        </w:rPr>
        <w:t>стоянки</w:t>
      </w:r>
      <w:r>
        <w:rPr>
          <w:color w:val="1F1500"/>
          <w:spacing w:val="-10"/>
        </w:rPr>
        <w:t> </w:t>
      </w:r>
      <w:r>
        <w:rPr>
          <w:color w:val="1F1500"/>
        </w:rPr>
        <w:t>средств</w:t>
      </w:r>
      <w:r>
        <w:rPr>
          <w:color w:val="1F1500"/>
          <w:spacing w:val="-10"/>
        </w:rPr>
        <w:t> </w:t>
      </w:r>
      <w:r>
        <w:rPr>
          <w:color w:val="1F1500"/>
        </w:rPr>
        <w:t>передвижения</w:t>
      </w:r>
      <w:r>
        <w:rPr>
          <w:color w:val="1F1500"/>
          <w:spacing w:val="-10"/>
        </w:rPr>
        <w:t> </w:t>
      </w:r>
      <w:r>
        <w:rPr>
          <w:color w:val="1F1500"/>
        </w:rPr>
        <w:t>инвалидов</w:t>
      </w:r>
      <w:r>
        <w:rPr>
          <w:color w:val="1F1500"/>
          <w:spacing w:val="-9"/>
        </w:rPr>
        <w:t> </w:t>
      </w:r>
      <w:r>
        <w:rPr>
          <w:color w:val="1F1500"/>
        </w:rPr>
        <w:t>вблизи</w:t>
      </w:r>
      <w:r>
        <w:rPr>
          <w:color w:val="1F1500"/>
          <w:spacing w:val="-10"/>
        </w:rPr>
        <w:t> </w:t>
      </w:r>
      <w:r>
        <w:rPr>
          <w:color w:val="1F1500"/>
        </w:rPr>
        <w:t>их</w:t>
      </w:r>
      <w:r>
        <w:rPr>
          <w:color w:val="1F1500"/>
          <w:spacing w:val="-10"/>
        </w:rPr>
        <w:t> </w:t>
      </w:r>
      <w:r>
        <w:rPr>
          <w:color w:val="1F1500"/>
        </w:rPr>
        <w:t>места</w:t>
      </w:r>
      <w:r>
        <w:rPr>
          <w:color w:val="1F1500"/>
          <w:spacing w:val="-73"/>
        </w:rPr>
        <w:t> </w:t>
      </w:r>
      <w:r>
        <w:rPr>
          <w:color w:val="1F1500"/>
        </w:rPr>
        <w:t>жительства также осуществляется на основании схемы, разрабатываемой</w:t>
      </w:r>
      <w:r>
        <w:rPr>
          <w:color w:val="1F1500"/>
          <w:spacing w:val="1"/>
        </w:rPr>
        <w:t> </w:t>
      </w:r>
      <w:r>
        <w:rPr>
          <w:color w:val="1F1500"/>
        </w:rPr>
        <w:t>муниципалитетом</w:t>
      </w:r>
    </w:p>
    <w:p>
      <w:pPr>
        <w:pStyle w:val="BodyText"/>
        <w:spacing w:before="12"/>
        <w:rPr>
          <w:sz w:val="19"/>
        </w:rPr>
      </w:pPr>
    </w:p>
    <w:p>
      <w:pPr>
        <w:pStyle w:val="BodyText"/>
        <w:spacing w:line="194" w:lineRule="auto"/>
        <w:ind w:left="321"/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0</wp:posOffset>
            </wp:positionH>
            <wp:positionV relativeFrom="paragraph">
              <wp:posOffset>31637</wp:posOffset>
            </wp:positionV>
            <wp:extent cx="65112" cy="88201"/>
            <wp:effectExtent l="0" t="0" r="0" b="0"/>
            <wp:wrapNone/>
            <wp:docPr id="1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2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67.891815pt;margin-top:38.117416pt;width:299.05pt;height:123.6pt;mso-position-horizontal-relative:page;mso-position-vertical-relative:paragraph;z-index:-16479744" coordorigin="5358,762" coordsize="5981,2472" path="m5598,3234l11339,3234m11339,762l5598,762,5522,775,5456,809,5404,861,5370,927,5358,1002,5358,2994,5370,3070,5404,3136,5456,3188,5522,3222,5598,3234e" filled="false" stroked="true" strokeweight="1pt" strokecolor="#83ba5f">
            <v:path arrowok="t"/>
            <v:stroke dashstyle="solid"/>
            <w10:wrap type="none"/>
          </v:shape>
        </w:pict>
      </w:r>
      <w:r>
        <w:rPr>
          <w:color w:val="1F1500"/>
        </w:rPr>
        <w:t>Для</w:t>
      </w:r>
      <w:r>
        <w:rPr>
          <w:color w:val="1F1500"/>
          <w:spacing w:val="-13"/>
        </w:rPr>
        <w:t> </w:t>
      </w:r>
      <w:r>
        <w:rPr>
          <w:color w:val="1F1500"/>
        </w:rPr>
        <w:t>инвалидов</w:t>
      </w:r>
      <w:r>
        <w:rPr>
          <w:color w:val="1F1500"/>
          <w:spacing w:val="-13"/>
        </w:rPr>
        <w:t> </w:t>
      </w:r>
      <w:r>
        <w:rPr>
          <w:color w:val="1F1500"/>
        </w:rPr>
        <w:t>подобное</w:t>
      </w:r>
      <w:r>
        <w:rPr>
          <w:color w:val="1F1500"/>
          <w:spacing w:val="-12"/>
        </w:rPr>
        <w:t> </w:t>
      </w:r>
      <w:r>
        <w:rPr>
          <w:color w:val="1F1500"/>
        </w:rPr>
        <w:t>размещение</w:t>
      </w:r>
      <w:r>
        <w:rPr>
          <w:color w:val="1F1500"/>
          <w:spacing w:val="-13"/>
        </w:rPr>
        <w:t> </w:t>
      </w:r>
      <w:r>
        <w:rPr>
          <w:color w:val="1F1500"/>
        </w:rPr>
        <w:t>является</w:t>
      </w:r>
      <w:r>
        <w:rPr>
          <w:color w:val="1F1500"/>
          <w:spacing w:val="-12"/>
        </w:rPr>
        <w:t> </w:t>
      </w:r>
      <w:r>
        <w:rPr>
          <w:color w:val="1F1500"/>
        </w:rPr>
        <w:t>бесплатным</w:t>
      </w:r>
      <w:r>
        <w:rPr>
          <w:color w:val="1F1500"/>
          <w:spacing w:val="-13"/>
        </w:rPr>
        <w:t> </w:t>
      </w:r>
      <w:r>
        <w:rPr>
          <w:color w:val="1F1500"/>
        </w:rPr>
        <w:t>и</w:t>
      </w:r>
      <w:r>
        <w:rPr>
          <w:color w:val="1F1500"/>
          <w:spacing w:val="-12"/>
        </w:rPr>
        <w:t> </w:t>
      </w:r>
      <w:r>
        <w:rPr>
          <w:color w:val="1F1500"/>
        </w:rPr>
        <w:t>основывается</w:t>
      </w:r>
      <w:r>
        <w:rPr>
          <w:color w:val="1F1500"/>
          <w:spacing w:val="-13"/>
        </w:rPr>
        <w:t> </w:t>
      </w:r>
      <w:r>
        <w:rPr>
          <w:color w:val="1F1500"/>
        </w:rPr>
        <w:t>на</w:t>
      </w:r>
      <w:r>
        <w:rPr>
          <w:color w:val="1F1500"/>
          <w:spacing w:val="-13"/>
        </w:rPr>
        <w:t> </w:t>
      </w:r>
      <w:r>
        <w:rPr>
          <w:color w:val="1F1500"/>
        </w:rPr>
        <w:t>нормах</w:t>
      </w:r>
      <w:r>
        <w:rPr>
          <w:color w:val="1F1500"/>
          <w:spacing w:val="-72"/>
        </w:rPr>
        <w:t> </w:t>
      </w:r>
      <w:r>
        <w:rPr>
          <w:color w:val="1F1500"/>
        </w:rPr>
        <w:t>Федерального</w:t>
      </w:r>
      <w:r>
        <w:rPr>
          <w:color w:val="1F1500"/>
          <w:spacing w:val="-13"/>
        </w:rPr>
        <w:t> </w:t>
      </w:r>
      <w:r>
        <w:rPr>
          <w:color w:val="1F1500"/>
        </w:rPr>
        <w:t>закона</w:t>
      </w:r>
      <w:r>
        <w:rPr>
          <w:color w:val="1F1500"/>
          <w:spacing w:val="-12"/>
        </w:rPr>
        <w:t> </w:t>
      </w:r>
      <w:r>
        <w:rPr>
          <w:color w:val="1F1500"/>
        </w:rPr>
        <w:t>«О</w:t>
      </w:r>
      <w:r>
        <w:rPr>
          <w:color w:val="1F1500"/>
          <w:spacing w:val="-13"/>
        </w:rPr>
        <w:t> </w:t>
      </w:r>
      <w:r>
        <w:rPr>
          <w:color w:val="1F1500"/>
        </w:rPr>
        <w:t>социальной</w:t>
      </w:r>
      <w:r>
        <w:rPr>
          <w:color w:val="1F1500"/>
          <w:spacing w:val="-12"/>
        </w:rPr>
        <w:t> </w:t>
      </w:r>
      <w:r>
        <w:rPr>
          <w:color w:val="1F1500"/>
        </w:rPr>
        <w:t>защите</w:t>
      </w:r>
      <w:r>
        <w:rPr>
          <w:color w:val="1F1500"/>
          <w:spacing w:val="-13"/>
        </w:rPr>
        <w:t> </w:t>
      </w:r>
      <w:r>
        <w:rPr>
          <w:color w:val="1F1500"/>
        </w:rPr>
        <w:t>инвалидов</w:t>
      </w:r>
      <w:r>
        <w:rPr>
          <w:color w:val="1F1500"/>
          <w:spacing w:val="-12"/>
        </w:rPr>
        <w:t> </w:t>
      </w:r>
      <w:r>
        <w:rPr>
          <w:color w:val="1F1500"/>
        </w:rPr>
        <w:t>в</w:t>
      </w:r>
      <w:r>
        <w:rPr>
          <w:color w:val="1F1500"/>
          <w:spacing w:val="-13"/>
        </w:rPr>
        <w:t> </w:t>
      </w:r>
      <w:r>
        <w:rPr>
          <w:color w:val="1F1500"/>
        </w:rPr>
        <w:t>Российской</w:t>
      </w:r>
      <w:r>
        <w:rPr>
          <w:color w:val="1F1500"/>
          <w:spacing w:val="-12"/>
        </w:rPr>
        <w:t> </w:t>
      </w:r>
      <w:r>
        <w:rPr>
          <w:color w:val="1F1500"/>
        </w:rPr>
        <w:t>Федерации»</w:t>
      </w:r>
    </w:p>
    <w:p>
      <w:pPr>
        <w:pStyle w:val="BodyText"/>
        <w:spacing w:before="4"/>
        <w:rPr>
          <w:sz w:val="32"/>
        </w:rPr>
      </w:pPr>
    </w:p>
    <w:p>
      <w:pPr>
        <w:pStyle w:val="BodyText"/>
        <w:spacing w:line="194" w:lineRule="auto"/>
        <w:ind w:left="5621" w:right="656"/>
      </w:pPr>
      <w:r>
        <w:rPr/>
        <w:pict>
          <v:shape style="position:absolute;margin-left:59.351799pt;margin-top:37.312519pt;width:68.6pt;height:68.75pt;mso-position-horizontal-relative:page;mso-position-vertical-relative:paragraph;z-index:15771136" coordorigin="1187,746" coordsize="1372,1375" path="m1870,746l1797,750,1726,763,1657,782,1591,809,1529,842,1470,881,1416,925,1366,975,1321,1030,1282,1089,1249,1152,1223,1218,1204,1287,1191,1359,1187,1433,1191,1508,1203,1581,1222,1652,1248,1719,1281,1782,1320,1841,1365,1896,1415,1946,1470,1991,1530,2029,1593,2062,1660,2088,1731,2106,1804,2118,1879,2121,1955,2117,2027,2105,2097,2085,2163,2059,2226,2027,2284,1989,2338,1945,2386,1896,2430,1842,2468,1784,2500,1721,2525,1655,2544,1586,2555,1514,2559,1439,2555,1363,2543,1289,2524,1218,2497,1151,2465,1087,2426,1028,2382,973,2332,923,2278,879,2219,840,2156,807,2089,781,2019,762,1946,750,1870,746xe" filled="true" fillcolor="#83ba5f" stroked="false">
            <v:path arrowok="t"/>
            <v:fill opacity="25558f" type="solid"/>
            <w10:wrap type="none"/>
          </v:shape>
        </w:pict>
      </w:r>
      <w:r>
        <w:rPr>
          <w:color w:val="1F1500"/>
        </w:rPr>
        <w:t>Место</w:t>
      </w:r>
      <w:r>
        <w:rPr>
          <w:color w:val="1F1500"/>
          <w:spacing w:val="-10"/>
        </w:rPr>
        <w:t> </w:t>
      </w:r>
      <w:r>
        <w:rPr>
          <w:color w:val="1F1500"/>
        </w:rPr>
        <w:t>для</w:t>
      </w:r>
      <w:r>
        <w:rPr>
          <w:color w:val="1F1500"/>
          <w:spacing w:val="-9"/>
        </w:rPr>
        <w:t> </w:t>
      </w:r>
      <w:r>
        <w:rPr>
          <w:color w:val="1F1500"/>
        </w:rPr>
        <w:t>стоянки</w:t>
      </w:r>
      <w:r>
        <w:rPr>
          <w:color w:val="1F1500"/>
          <w:spacing w:val="-9"/>
        </w:rPr>
        <w:t> </w:t>
      </w:r>
      <w:r>
        <w:rPr>
          <w:color w:val="1F1500"/>
        </w:rPr>
        <w:t>средств</w:t>
      </w:r>
      <w:r>
        <w:rPr>
          <w:color w:val="1F1500"/>
          <w:spacing w:val="-10"/>
        </w:rPr>
        <w:t> </w:t>
      </w:r>
      <w:r>
        <w:rPr>
          <w:color w:val="1F1500"/>
        </w:rPr>
        <w:t>передвижения</w:t>
      </w:r>
      <w:r>
        <w:rPr>
          <w:color w:val="1F1500"/>
          <w:spacing w:val="-73"/>
        </w:rPr>
        <w:t> </w:t>
      </w:r>
      <w:r>
        <w:rPr>
          <w:color w:val="1F1500"/>
        </w:rPr>
        <w:t>инвалидов может представлять собой</w:t>
      </w:r>
      <w:r>
        <w:rPr>
          <w:color w:val="1F1500"/>
          <w:spacing w:val="1"/>
        </w:rPr>
        <w:t> </w:t>
      </w:r>
      <w:r>
        <w:rPr>
          <w:color w:val="1F1500"/>
        </w:rPr>
        <w:t>обычную парковку (стоянку), либо</w:t>
      </w:r>
      <w:r>
        <w:rPr>
          <w:color w:val="1F1500"/>
          <w:spacing w:val="1"/>
        </w:rPr>
        <w:t> </w:t>
      </w:r>
      <w:r>
        <w:rPr>
          <w:color w:val="1F1500"/>
          <w:spacing w:val="-1"/>
        </w:rPr>
        <w:t>некапитальный объект, </w:t>
      </w:r>
      <w:r>
        <w:rPr>
          <w:color w:val="1F1500"/>
        </w:rPr>
        <w:t>который можно</w:t>
      </w:r>
      <w:r>
        <w:rPr>
          <w:color w:val="1F1500"/>
          <w:spacing w:val="1"/>
        </w:rPr>
        <w:t> </w:t>
      </w:r>
      <w:r>
        <w:rPr>
          <w:color w:val="1F1500"/>
        </w:rPr>
        <w:t>использовать для размещения</w:t>
      </w:r>
      <w:r>
        <w:rPr>
          <w:color w:val="1F1500"/>
          <w:spacing w:val="1"/>
        </w:rPr>
        <w:t> </w:t>
      </w:r>
      <w:r>
        <w:rPr>
          <w:color w:val="1F1500"/>
        </w:rPr>
        <w:t>транспортного</w:t>
      </w:r>
      <w:r>
        <w:rPr>
          <w:color w:val="1F1500"/>
          <w:spacing w:val="-19"/>
        </w:rPr>
        <w:t> </w:t>
      </w:r>
      <w:r>
        <w:rPr>
          <w:color w:val="1F1500"/>
        </w:rPr>
        <w:t>средства</w:t>
      </w:r>
      <w:r>
        <w:rPr>
          <w:color w:val="1F1500"/>
          <w:spacing w:val="-18"/>
        </w:rPr>
        <w:t> </w:t>
      </w:r>
      <w:r>
        <w:rPr>
          <w:color w:val="1F1500"/>
        </w:rPr>
        <w:t>инвалидов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194" w:lineRule="auto"/>
        <w:ind w:left="5621" w:right="528"/>
      </w:pPr>
      <w:r>
        <w:rPr/>
        <w:pict>
          <v:shape style="position:absolute;margin-left:267.891998pt;margin-top:-11.672275pt;width:299.05pt;height:204.9pt;mso-position-horizontal-relative:page;mso-position-vertical-relative:paragraph;z-index:-16479232" coordorigin="5358,-233" coordsize="5981,4098" path="m5667,3864l11339,3864m11339,-233l5667,-233,5596,-225,5531,-202,5474,-165,5426,-117,5389,-60,5366,5,5358,76,5358,3555,5366,3626,5389,3691,5426,3748,5474,3796,5531,3833,5596,3856,5667,3864e" filled="false" stroked="true" strokeweight="1pt" strokecolor="#83ba5f">
            <v:path arrowok="t"/>
            <v:stroke dashstyle="solid"/>
            <w10:wrap type="none"/>
          </v:shape>
        </w:pict>
      </w:r>
      <w:r>
        <w:rPr>
          <w:color w:val="1F1500"/>
        </w:rPr>
        <w:t>Также для инвалидов закон «о гаражной</w:t>
      </w:r>
      <w:r>
        <w:rPr>
          <w:color w:val="1F1500"/>
          <w:spacing w:val="1"/>
        </w:rPr>
        <w:t> </w:t>
      </w:r>
      <w:r>
        <w:rPr>
          <w:color w:val="1F1500"/>
          <w:w w:val="95"/>
        </w:rPr>
        <w:t>амнистии»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предусмотрел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новый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вид</w:t>
      </w:r>
      <w:r>
        <w:rPr>
          <w:color w:val="1F1500"/>
          <w:spacing w:val="29"/>
          <w:w w:val="95"/>
        </w:rPr>
        <w:t> </w:t>
      </w:r>
      <w:r>
        <w:rPr>
          <w:color w:val="1F1500"/>
          <w:w w:val="95"/>
        </w:rPr>
        <w:t>льготы</w:t>
      </w:r>
      <w:r>
        <w:rPr>
          <w:color w:val="1F1500"/>
          <w:spacing w:val="-69"/>
          <w:w w:val="95"/>
        </w:rPr>
        <w:t> </w:t>
      </w:r>
      <w:r>
        <w:rPr>
          <w:color w:val="1F1500"/>
        </w:rPr>
        <w:t>в виде возможности первоочередного</w:t>
      </w:r>
      <w:r>
        <w:rPr>
          <w:color w:val="1F1500"/>
          <w:spacing w:val="1"/>
        </w:rPr>
        <w:t> </w:t>
      </w:r>
      <w:r>
        <w:rPr>
          <w:color w:val="1F1500"/>
        </w:rPr>
        <w:t>права на предоставление земельного</w:t>
      </w:r>
      <w:r>
        <w:rPr>
          <w:color w:val="1F1500"/>
          <w:spacing w:val="1"/>
        </w:rPr>
        <w:t> </w:t>
      </w:r>
      <w:r>
        <w:rPr>
          <w:color w:val="1F1500"/>
        </w:rPr>
        <w:t>участка</w:t>
      </w:r>
      <w:r>
        <w:rPr>
          <w:color w:val="1F1500"/>
          <w:spacing w:val="-14"/>
        </w:rPr>
        <w:t> </w:t>
      </w:r>
      <w:r>
        <w:rPr>
          <w:color w:val="1F1500"/>
        </w:rPr>
        <w:t>для</w:t>
      </w:r>
      <w:r>
        <w:rPr>
          <w:color w:val="1F1500"/>
          <w:spacing w:val="-14"/>
        </w:rPr>
        <w:t> </w:t>
      </w:r>
      <w:r>
        <w:rPr>
          <w:color w:val="1F1500"/>
        </w:rPr>
        <w:t>размещения</w:t>
      </w:r>
      <w:r>
        <w:rPr>
          <w:color w:val="1F1500"/>
          <w:spacing w:val="-13"/>
        </w:rPr>
        <w:t> </w:t>
      </w:r>
      <w:r>
        <w:rPr>
          <w:color w:val="1F1500"/>
        </w:rPr>
        <w:t>гаража</w:t>
      </w:r>
    </w:p>
    <w:p>
      <w:pPr>
        <w:pStyle w:val="BodyText"/>
        <w:spacing w:before="14"/>
        <w:rPr>
          <w:sz w:val="19"/>
        </w:rPr>
      </w:pPr>
    </w:p>
    <w:p>
      <w:pPr>
        <w:pStyle w:val="BodyText"/>
        <w:spacing w:line="194" w:lineRule="auto"/>
        <w:ind w:left="5621" w:right="455"/>
      </w:pPr>
      <w:r>
        <w:rPr>
          <w:color w:val="1F1500"/>
        </w:rPr>
        <w:t>Данное право предусматривает, что</w:t>
      </w:r>
      <w:r>
        <w:rPr>
          <w:color w:val="1F1500"/>
          <w:spacing w:val="1"/>
        </w:rPr>
        <w:t> </w:t>
      </w:r>
      <w:r>
        <w:rPr>
          <w:color w:val="1F1500"/>
        </w:rPr>
        <w:t>инвалиду</w:t>
      </w:r>
      <w:r>
        <w:rPr>
          <w:color w:val="1F1500"/>
          <w:spacing w:val="-19"/>
        </w:rPr>
        <w:t> </w:t>
      </w:r>
      <w:r>
        <w:rPr>
          <w:color w:val="1F1500"/>
        </w:rPr>
        <w:t>для</w:t>
      </w:r>
      <w:r>
        <w:rPr>
          <w:color w:val="1F1500"/>
          <w:spacing w:val="-18"/>
        </w:rPr>
        <w:t> </w:t>
      </w:r>
      <w:r>
        <w:rPr>
          <w:color w:val="1F1500"/>
        </w:rPr>
        <w:t>строительства</w:t>
      </w:r>
      <w:r>
        <w:rPr>
          <w:color w:val="1F1500"/>
          <w:spacing w:val="-18"/>
        </w:rPr>
        <w:t> </w:t>
      </w:r>
      <w:r>
        <w:rPr>
          <w:color w:val="1F1500"/>
        </w:rPr>
        <w:t>нового</w:t>
      </w:r>
      <w:r>
        <w:rPr>
          <w:color w:val="1F1500"/>
          <w:spacing w:val="-19"/>
        </w:rPr>
        <w:t> </w:t>
      </w:r>
      <w:r>
        <w:rPr>
          <w:color w:val="1F1500"/>
        </w:rPr>
        <w:t>гаража</w:t>
      </w:r>
      <w:r>
        <w:rPr>
          <w:color w:val="1F1500"/>
          <w:spacing w:val="-73"/>
        </w:rPr>
        <w:t> </w:t>
      </w:r>
      <w:r>
        <w:rPr>
          <w:color w:val="1F1500"/>
        </w:rPr>
        <w:t>свободный земельный участок может быть</w:t>
      </w:r>
      <w:r>
        <w:rPr>
          <w:color w:val="1F1500"/>
          <w:spacing w:val="-73"/>
        </w:rPr>
        <w:t> </w:t>
      </w:r>
      <w:r>
        <w:rPr>
          <w:color w:val="1F1500"/>
        </w:rPr>
        <w:t>предоставлен в аренду без проведения</w:t>
      </w:r>
      <w:r>
        <w:rPr>
          <w:color w:val="1F1500"/>
          <w:spacing w:val="1"/>
        </w:rPr>
        <w:t> </w:t>
      </w:r>
      <w:r>
        <w:rPr>
          <w:color w:val="1F1500"/>
          <w:spacing w:val="-1"/>
        </w:rPr>
        <w:t>торгов.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При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этом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арендная</w:t>
      </w:r>
      <w:r>
        <w:rPr>
          <w:color w:val="1F1500"/>
          <w:spacing w:val="-17"/>
        </w:rPr>
        <w:t> </w:t>
      </w:r>
      <w:r>
        <w:rPr>
          <w:color w:val="1F1500"/>
        </w:rPr>
        <w:t>плата</w:t>
      </w:r>
      <w:r>
        <w:rPr>
          <w:color w:val="1F1500"/>
          <w:spacing w:val="-18"/>
        </w:rPr>
        <w:t> </w:t>
      </w:r>
      <w:r>
        <w:rPr>
          <w:color w:val="1F1500"/>
        </w:rPr>
        <w:t>не</w:t>
      </w:r>
      <w:r>
        <w:rPr>
          <w:color w:val="1F1500"/>
          <w:spacing w:val="-18"/>
        </w:rPr>
        <w:t> </w:t>
      </w:r>
      <w:r>
        <w:rPr>
          <w:color w:val="1F1500"/>
        </w:rPr>
        <w:t>может</w:t>
      </w:r>
      <w:r>
        <w:rPr>
          <w:color w:val="1F1500"/>
          <w:spacing w:val="1"/>
        </w:rPr>
        <w:t> </w:t>
      </w:r>
      <w:r>
        <w:rPr>
          <w:color w:val="1F1500"/>
        </w:rPr>
        <w:t>быть</w:t>
      </w:r>
      <w:r>
        <w:rPr>
          <w:color w:val="1F1500"/>
          <w:spacing w:val="-17"/>
        </w:rPr>
        <w:t> </w:t>
      </w:r>
      <w:r>
        <w:rPr>
          <w:color w:val="1F1500"/>
        </w:rPr>
        <w:t>выше</w:t>
      </w:r>
      <w:r>
        <w:rPr>
          <w:color w:val="1F1500"/>
          <w:spacing w:val="-16"/>
        </w:rPr>
        <w:t> </w:t>
      </w:r>
      <w:r>
        <w:rPr>
          <w:color w:val="1F1500"/>
        </w:rPr>
        <w:t>земельного</w:t>
      </w:r>
      <w:r>
        <w:rPr>
          <w:color w:val="1F1500"/>
          <w:spacing w:val="-16"/>
        </w:rPr>
        <w:t> </w:t>
      </w:r>
      <w:r>
        <w:rPr>
          <w:color w:val="1F1500"/>
        </w:rPr>
        <w:t>налога</w:t>
      </w:r>
    </w:p>
    <w:p>
      <w:pPr>
        <w:spacing w:after="0" w:line="194" w:lineRule="auto"/>
        <w:sectPr>
          <w:headerReference w:type="default" r:id="rId59"/>
          <w:footerReference w:type="default" r:id="rId60"/>
          <w:pgSz w:w="11340" w:h="11340"/>
          <w:pgMar w:header="0" w:footer="380" w:top="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p>
      <w:pPr>
        <w:pStyle w:val="BodyText"/>
        <w:spacing w:line="182" w:lineRule="auto" w:before="86"/>
        <w:ind w:left="336"/>
      </w:pPr>
      <w:r>
        <w:rPr>
          <w:color w:val="1F1500"/>
          <w:spacing w:val="-1"/>
        </w:rPr>
        <w:t>Образцы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возможных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документов,</w:t>
      </w:r>
      <w:r>
        <w:rPr>
          <w:color w:val="1F1500"/>
          <w:spacing w:val="-18"/>
        </w:rPr>
        <w:t> </w:t>
      </w:r>
      <w:r>
        <w:rPr>
          <w:color w:val="1F1500"/>
          <w:spacing w:val="-1"/>
        </w:rPr>
        <w:t>прилагаемых</w:t>
      </w:r>
      <w:r>
        <w:rPr>
          <w:color w:val="1F1500"/>
          <w:spacing w:val="-18"/>
        </w:rPr>
        <w:t> </w:t>
      </w:r>
      <w:r>
        <w:rPr>
          <w:color w:val="1F1500"/>
        </w:rPr>
        <w:t>к</w:t>
      </w:r>
      <w:r>
        <w:rPr>
          <w:color w:val="1F1500"/>
          <w:spacing w:val="-17"/>
        </w:rPr>
        <w:t> </w:t>
      </w:r>
      <w:r>
        <w:rPr>
          <w:color w:val="1F1500"/>
        </w:rPr>
        <w:t>заявлению</w:t>
      </w:r>
      <w:r>
        <w:rPr>
          <w:color w:val="1F1500"/>
          <w:spacing w:val="-18"/>
        </w:rPr>
        <w:t> </w:t>
      </w:r>
      <w:r>
        <w:rPr>
          <w:color w:val="1F1500"/>
        </w:rPr>
        <w:t>о</w:t>
      </w:r>
      <w:r>
        <w:rPr>
          <w:color w:val="1F1500"/>
          <w:spacing w:val="-18"/>
        </w:rPr>
        <w:t> </w:t>
      </w:r>
      <w:r>
        <w:rPr>
          <w:color w:val="1F1500"/>
        </w:rPr>
        <w:t>предварительном</w:t>
      </w:r>
      <w:r>
        <w:rPr>
          <w:color w:val="1F1500"/>
          <w:spacing w:val="-73"/>
        </w:rPr>
        <w:t> </w:t>
      </w:r>
      <w:r>
        <w:rPr>
          <w:color w:val="1F1500"/>
        </w:rPr>
        <w:t>согласовании</w:t>
      </w:r>
      <w:r>
        <w:rPr>
          <w:color w:val="1F1500"/>
          <w:spacing w:val="-16"/>
        </w:rPr>
        <w:t> </w:t>
      </w:r>
      <w:r>
        <w:rPr>
          <w:color w:val="1F1500"/>
        </w:rPr>
        <w:t>предоставления</w:t>
      </w:r>
      <w:r>
        <w:rPr>
          <w:color w:val="1F1500"/>
          <w:spacing w:val="-16"/>
        </w:rPr>
        <w:t> </w:t>
      </w:r>
      <w:r>
        <w:rPr>
          <w:color w:val="1F1500"/>
        </w:rPr>
        <w:t>земельного</w:t>
      </w:r>
      <w:r>
        <w:rPr>
          <w:color w:val="1F1500"/>
          <w:spacing w:val="-15"/>
        </w:rPr>
        <w:t> </w:t>
      </w:r>
      <w:r>
        <w:rPr>
          <w:color w:val="1F1500"/>
        </w:rPr>
        <w:t>участка</w:t>
      </w:r>
    </w:p>
    <w:p>
      <w:pPr>
        <w:pStyle w:val="BodyText"/>
        <w:spacing w:before="1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308992</wp:posOffset>
            </wp:positionH>
            <wp:positionV relativeFrom="paragraph">
              <wp:posOffset>566494</wp:posOffset>
            </wp:positionV>
            <wp:extent cx="2993711" cy="4073842"/>
            <wp:effectExtent l="0" t="0" r="0" b="0"/>
            <wp:wrapTopAndBottom/>
            <wp:docPr id="2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711" cy="4073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3463677</wp:posOffset>
            </wp:positionH>
            <wp:positionV relativeFrom="paragraph">
              <wp:posOffset>257301</wp:posOffset>
            </wp:positionV>
            <wp:extent cx="3595020" cy="5047488"/>
            <wp:effectExtent l="0" t="0" r="0" b="0"/>
            <wp:wrapTopAndBottom/>
            <wp:docPr id="2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5020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headerReference w:type="default" r:id="rId63"/>
          <w:footerReference w:type="default" r:id="rId64"/>
          <w:pgSz w:w="11340" w:h="11340"/>
          <w:pgMar w:header="0" w:footer="310" w:top="1200" w:bottom="5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16"/>
        </w:rPr>
      </w:pPr>
    </w:p>
    <w:p>
      <w:pPr>
        <w:pStyle w:val="BodyText"/>
        <w:ind w:left="182"/>
        <w:rPr>
          <w:sz w:val="20"/>
        </w:rPr>
      </w:pPr>
      <w:r>
        <w:rPr>
          <w:sz w:val="20"/>
        </w:rPr>
        <w:pict>
          <v:group style="width:538.35pt;height:375.15pt;mso-position-horizontal-relative:char;mso-position-vertical-relative:line" coordorigin="0,0" coordsize="10767,7503">
            <v:shape style="position:absolute;left:0;top:0;width:5584;height:7210" type="#_x0000_t75" stroked="false">
              <v:imagedata r:id="rId67" o:title=""/>
            </v:shape>
            <v:shape style="position:absolute;left:5536;top:154;width:5230;height:7349" type="#_x0000_t75" stroked="false">
              <v:imagedata r:id="rId68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340" w:h="11340"/>
          <w:pgMar w:header="0" w:footer="310" w:top="1200" w:bottom="500" w:left="0" w:right="0"/>
        </w:sectPr>
      </w:pPr>
    </w:p>
    <w:p>
      <w:pPr>
        <w:pStyle w:val="BodyText"/>
        <w:spacing w:before="3"/>
        <w:rPr>
          <w:sz w:val="12"/>
        </w:rPr>
      </w:pPr>
    </w:p>
    <w:p>
      <w:pPr>
        <w:spacing w:before="63"/>
        <w:ind w:left="4578" w:right="5085" w:firstLine="0"/>
        <w:jc w:val="center"/>
        <w:rPr>
          <w:rFonts w:ascii="Verdana" w:hAnsi="Verdana"/>
          <w:sz w:val="16"/>
        </w:rPr>
      </w:pPr>
      <w:r>
        <w:rPr>
          <w:rFonts w:ascii="Verdana" w:hAnsi="Verdana"/>
          <w:w w:val="95"/>
          <w:sz w:val="16"/>
        </w:rPr>
        <w:t>гараж</w:t>
      </w:r>
      <w:r>
        <w:rPr>
          <w:rFonts w:ascii="Verdana" w:hAnsi="Verdana"/>
          <w:spacing w:val="-9"/>
          <w:w w:val="95"/>
          <w:sz w:val="16"/>
        </w:rPr>
        <w:t> </w:t>
      </w:r>
      <w:r>
        <w:rPr>
          <w:rFonts w:ascii="Verdana" w:hAnsi="Verdana"/>
          <w:w w:val="95"/>
          <w:sz w:val="16"/>
        </w:rPr>
        <w:t>капитальный?</w:t>
      </w:r>
    </w:p>
    <w:p>
      <w:pPr>
        <w:pStyle w:val="BodyText"/>
        <w:spacing w:before="11"/>
        <w:rPr>
          <w:rFonts w:ascii="Verdana"/>
          <w:sz w:val="20"/>
        </w:rPr>
      </w:pPr>
    </w:p>
    <w:p>
      <w:pPr>
        <w:spacing w:after="0"/>
        <w:rPr>
          <w:rFonts w:ascii="Verdana"/>
          <w:sz w:val="20"/>
        </w:rPr>
        <w:sectPr>
          <w:headerReference w:type="default" r:id="rId69"/>
          <w:footerReference w:type="default" r:id="rId70"/>
          <w:pgSz w:w="11340" w:h="11340"/>
          <w:pgMar w:header="0" w:footer="191" w:top="1200" w:bottom="380" w:left="0" w:right="0"/>
        </w:sectPr>
      </w:pPr>
    </w:p>
    <w:p>
      <w:pPr>
        <w:spacing w:line="198" w:lineRule="exact" w:before="87"/>
        <w:ind w:left="338" w:right="0" w:firstLine="0"/>
        <w:jc w:val="left"/>
        <w:rPr>
          <w:sz w:val="14"/>
        </w:rPr>
      </w:pPr>
      <w:r>
        <w:rPr>
          <w:sz w:val="14"/>
        </w:rPr>
        <w:t>право</w:t>
      </w:r>
      <w:r>
        <w:rPr>
          <w:spacing w:val="-3"/>
          <w:sz w:val="14"/>
        </w:rPr>
        <w:t> </w:t>
      </w:r>
      <w:r>
        <w:rPr>
          <w:sz w:val="14"/>
        </w:rPr>
        <w:t>собственности</w:t>
      </w:r>
    </w:p>
    <w:p>
      <w:pPr>
        <w:spacing w:line="198" w:lineRule="exact" w:before="0"/>
        <w:ind w:left="338" w:right="0" w:firstLine="0"/>
        <w:jc w:val="left"/>
        <w:rPr>
          <w:sz w:val="14"/>
        </w:rPr>
      </w:pPr>
      <w:r>
        <w:rPr>
          <w:sz w:val="14"/>
        </w:rPr>
        <w:t>на</w:t>
      </w:r>
      <w:r>
        <w:rPr>
          <w:spacing w:val="-3"/>
          <w:sz w:val="14"/>
        </w:rPr>
        <w:t> </w:t>
      </w:r>
      <w:r>
        <w:rPr>
          <w:sz w:val="14"/>
        </w:rPr>
        <w:t>гараж</w:t>
      </w:r>
      <w:r>
        <w:rPr>
          <w:spacing w:val="-2"/>
          <w:sz w:val="14"/>
        </w:rPr>
        <w:t> </w:t>
      </w:r>
      <w:r>
        <w:rPr>
          <w:sz w:val="14"/>
        </w:rPr>
        <w:t>зарегистрировано?</w:t>
      </w:r>
    </w:p>
    <w:p>
      <w:pPr>
        <w:pStyle w:val="BodyText"/>
        <w:spacing w:before="2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tabs>
          <w:tab w:pos="2109" w:val="left" w:leader="none"/>
          <w:tab w:pos="3236" w:val="left" w:leader="none"/>
        </w:tabs>
        <w:spacing w:before="0"/>
        <w:ind w:left="338" w:right="0" w:firstLine="0"/>
        <w:jc w:val="left"/>
        <w:rPr>
          <w:rFonts w:ascii="Times New Roman" w:hAnsi="Times New Roman"/>
          <w:sz w:val="16"/>
        </w:rPr>
      </w:pPr>
      <w:r>
        <w:rPr>
          <w:rFonts w:ascii="Verdana" w:hAnsi="Verdana"/>
          <w:sz w:val="16"/>
        </w:rPr>
        <w:t>да</w:t>
        <w:tab/>
        <w:t>нет </w:t>
      </w:r>
      <w:r>
        <w:rPr>
          <w:rFonts w:ascii="Verdana" w:hAnsi="Verdana"/>
          <w:spacing w:val="24"/>
          <w:sz w:val="16"/>
        </w:rPr>
        <w:t> </w:t>
      </w:r>
      <w:r>
        <w:rPr>
          <w:rFonts w:ascii="Times New Roman" w:hAnsi="Times New Roman"/>
          <w:sz w:val="16"/>
          <w:u w:val="single" w:color="83BA5F"/>
        </w:rPr>
        <w:t> </w:t>
        <w:tab/>
      </w:r>
    </w:p>
    <w:p>
      <w:pPr>
        <w:spacing w:line="201" w:lineRule="auto" w:before="79"/>
        <w:ind w:left="169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исходный</w:t>
      </w:r>
      <w:r>
        <w:rPr>
          <w:spacing w:val="-11"/>
          <w:sz w:val="14"/>
        </w:rPr>
        <w:t> </w:t>
      </w:r>
      <w:r>
        <w:rPr>
          <w:sz w:val="14"/>
        </w:rPr>
        <w:t>земельный</w:t>
      </w:r>
      <w:r>
        <w:rPr>
          <w:spacing w:val="-11"/>
          <w:sz w:val="14"/>
        </w:rPr>
        <w:t> </w:t>
      </w:r>
      <w:r>
        <w:rPr>
          <w:sz w:val="14"/>
        </w:rPr>
        <w:t>участок</w:t>
      </w:r>
      <w:r>
        <w:rPr>
          <w:spacing w:val="-11"/>
          <w:sz w:val="14"/>
        </w:rPr>
        <w:t> </w:t>
      </w:r>
      <w:r>
        <w:rPr>
          <w:sz w:val="14"/>
        </w:rPr>
        <w:t>был</w:t>
      </w:r>
      <w:r>
        <w:rPr>
          <w:spacing w:val="-11"/>
          <w:sz w:val="14"/>
        </w:rPr>
        <w:t> </w:t>
      </w:r>
      <w:r>
        <w:rPr>
          <w:sz w:val="14"/>
        </w:rPr>
        <w:t>предоставлен</w:t>
      </w:r>
      <w:r>
        <w:rPr>
          <w:spacing w:val="-41"/>
          <w:sz w:val="14"/>
        </w:rPr>
        <w:t> </w:t>
      </w:r>
      <w:r>
        <w:rPr>
          <w:sz w:val="14"/>
        </w:rPr>
        <w:t>гаражному кооперативу на праве постоянного</w:t>
      </w:r>
      <w:r>
        <w:rPr>
          <w:spacing w:val="1"/>
          <w:sz w:val="14"/>
        </w:rPr>
        <w:t> </w:t>
      </w:r>
      <w:r>
        <w:rPr>
          <w:sz w:val="14"/>
        </w:rPr>
        <w:t>бессрочного</w:t>
      </w:r>
      <w:r>
        <w:rPr>
          <w:spacing w:val="-10"/>
          <w:sz w:val="14"/>
        </w:rPr>
        <w:t> </w:t>
      </w:r>
      <w:r>
        <w:rPr>
          <w:sz w:val="14"/>
        </w:rPr>
        <w:t>пользования</w:t>
      </w:r>
      <w:r>
        <w:rPr>
          <w:spacing w:val="-10"/>
          <w:sz w:val="14"/>
        </w:rPr>
        <w:t> </w:t>
      </w:r>
      <w:r>
        <w:rPr>
          <w:sz w:val="14"/>
        </w:rPr>
        <w:t>или</w:t>
      </w:r>
      <w:r>
        <w:rPr>
          <w:spacing w:val="-10"/>
          <w:sz w:val="14"/>
        </w:rPr>
        <w:t> </w:t>
      </w:r>
      <w:r>
        <w:rPr>
          <w:sz w:val="14"/>
        </w:rPr>
        <w:t>аренды?</w:t>
      </w:r>
    </w:p>
    <w:p>
      <w:pPr>
        <w:spacing w:after="0" w:line="201" w:lineRule="auto"/>
        <w:jc w:val="left"/>
        <w:rPr>
          <w:sz w:val="14"/>
        </w:rPr>
        <w:sectPr>
          <w:type w:val="continuous"/>
          <w:pgSz w:w="11340" w:h="11340"/>
          <w:pgMar w:top="480" w:bottom="0" w:left="0" w:right="0"/>
          <w:cols w:num="3" w:equalWidth="0">
            <w:col w:w="2395" w:space="1664"/>
            <w:col w:w="3237" w:space="39"/>
            <w:col w:w="4005"/>
          </w:cols>
        </w:sectPr>
      </w:pP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340" w:h="11340"/>
          <w:pgMar w:top="480" w:bottom="0" w:left="0" w:right="0"/>
        </w:sectPr>
      </w:pPr>
    </w:p>
    <w:p>
      <w:pPr>
        <w:tabs>
          <w:tab w:pos="3935" w:val="left" w:leader="none"/>
          <w:tab w:pos="6882" w:val="left" w:leader="none"/>
        </w:tabs>
        <w:spacing w:before="59"/>
        <w:ind w:left="465" w:right="0" w:firstLine="0"/>
        <w:jc w:val="lef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да</w:t>
        <w:tab/>
      </w:r>
      <w:r>
        <w:rPr>
          <w:rFonts w:ascii="Verdana" w:hAnsi="Verdana"/>
          <w:position w:val="1"/>
          <w:sz w:val="16"/>
        </w:rPr>
        <w:t>нет</w:t>
        <w:tab/>
      </w:r>
      <w:r>
        <w:rPr>
          <w:rFonts w:ascii="Verdana" w:hAnsi="Verdana"/>
          <w:sz w:val="16"/>
        </w:rPr>
        <w:t>да</w:t>
      </w:r>
    </w:p>
    <w:p>
      <w:pPr>
        <w:spacing w:before="110"/>
        <w:ind w:left="444" w:right="515" w:firstLine="0"/>
        <w:jc w:val="center"/>
        <w:rPr>
          <w:rFonts w:ascii="Verdana" w:hAnsi="Verdana"/>
          <w:sz w:val="16"/>
        </w:rPr>
      </w:pPr>
      <w:r>
        <w:rPr/>
        <w:br w:type="column"/>
      </w:r>
      <w:r>
        <w:rPr>
          <w:rFonts w:ascii="Verdana" w:hAnsi="Verdana"/>
          <w:sz w:val="16"/>
        </w:rPr>
        <w:t>нет</w:t>
      </w:r>
    </w:p>
    <w:p>
      <w:pPr>
        <w:spacing w:after="0"/>
        <w:jc w:val="center"/>
        <w:rPr>
          <w:rFonts w:ascii="Verdana" w:hAnsi="Verdana"/>
          <w:sz w:val="16"/>
        </w:rPr>
        <w:sectPr>
          <w:type w:val="continuous"/>
          <w:pgSz w:w="11340" w:h="11340"/>
          <w:pgMar w:top="480" w:bottom="0" w:left="0" w:right="0"/>
          <w:cols w:num="2" w:equalWidth="0">
            <w:col w:w="7119" w:space="2944"/>
            <w:col w:w="1277"/>
          </w:cols>
        </w:sectPr>
      </w:pPr>
    </w:p>
    <w:p>
      <w:pPr>
        <w:pStyle w:val="BodyText"/>
        <w:spacing w:before="9"/>
        <w:rPr>
          <w:rFonts w:ascii="Verdana"/>
          <w:sz w:val="26"/>
        </w:rPr>
      </w:pPr>
    </w:p>
    <w:p>
      <w:pPr>
        <w:spacing w:after="0"/>
        <w:rPr>
          <w:rFonts w:ascii="Verdana"/>
          <w:sz w:val="26"/>
        </w:rPr>
        <w:sectPr>
          <w:type w:val="continuous"/>
          <w:pgSz w:w="11340" w:h="11340"/>
          <w:pgMar w:top="480" w:bottom="0" w:left="0" w:right="0"/>
        </w:sectPr>
      </w:pPr>
    </w:p>
    <w:p>
      <w:pPr>
        <w:spacing w:line="208" w:lineRule="auto" w:before="82"/>
        <w:ind w:left="312" w:right="210" w:firstLine="0"/>
        <w:jc w:val="left"/>
        <w:rPr>
          <w:sz w:val="12"/>
        </w:rPr>
      </w:pPr>
      <w:r>
        <w:rPr>
          <w:sz w:val="12"/>
        </w:rPr>
        <w:t>оформление земельного участка</w:t>
      </w:r>
      <w:r>
        <w:rPr>
          <w:spacing w:val="-35"/>
          <w:sz w:val="12"/>
        </w:rPr>
        <w:t> </w:t>
      </w:r>
      <w:r>
        <w:rPr>
          <w:sz w:val="12"/>
        </w:rPr>
        <w:t>под</w:t>
      </w:r>
      <w:r>
        <w:rPr>
          <w:spacing w:val="-8"/>
          <w:sz w:val="12"/>
        </w:rPr>
        <w:t> </w:t>
      </w:r>
      <w:r>
        <w:rPr>
          <w:sz w:val="12"/>
        </w:rPr>
        <w:t>гаражом</w:t>
      </w:r>
      <w:r>
        <w:rPr>
          <w:spacing w:val="-8"/>
          <w:sz w:val="12"/>
        </w:rPr>
        <w:t> </w:t>
      </w:r>
      <w:r>
        <w:rPr>
          <w:sz w:val="12"/>
        </w:rPr>
        <w:t>осуществляется</w:t>
      </w:r>
    </w:p>
    <w:p>
      <w:pPr>
        <w:spacing w:line="208" w:lineRule="auto" w:before="0"/>
        <w:ind w:left="312" w:right="0" w:firstLine="0"/>
        <w:jc w:val="left"/>
        <w:rPr>
          <w:sz w:val="12"/>
        </w:rPr>
      </w:pPr>
      <w:r>
        <w:rPr>
          <w:sz w:val="12"/>
        </w:rPr>
        <w:t>в</w:t>
      </w:r>
      <w:r>
        <w:rPr>
          <w:spacing w:val="-7"/>
          <w:sz w:val="12"/>
        </w:rPr>
        <w:t> </w:t>
      </w:r>
      <w:r>
        <w:rPr>
          <w:sz w:val="12"/>
        </w:rPr>
        <w:t>собственность</w:t>
      </w:r>
      <w:r>
        <w:rPr>
          <w:spacing w:val="-6"/>
          <w:sz w:val="12"/>
        </w:rPr>
        <w:t> </w:t>
      </w:r>
      <w:r>
        <w:rPr>
          <w:sz w:val="12"/>
        </w:rPr>
        <w:t>бесплатно</w:t>
      </w:r>
      <w:r>
        <w:rPr>
          <w:spacing w:val="-6"/>
          <w:sz w:val="12"/>
        </w:rPr>
        <w:t> </w:t>
      </w:r>
      <w:r>
        <w:rPr>
          <w:sz w:val="12"/>
        </w:rPr>
        <w:t>в</w:t>
      </w:r>
      <w:r>
        <w:rPr>
          <w:spacing w:val="-6"/>
          <w:sz w:val="12"/>
        </w:rPr>
        <w:t> </w:t>
      </w:r>
      <w:r>
        <w:rPr>
          <w:sz w:val="12"/>
        </w:rPr>
        <w:t>общем</w:t>
      </w:r>
      <w:r>
        <w:rPr>
          <w:spacing w:val="-35"/>
          <w:sz w:val="12"/>
        </w:rPr>
        <w:t> </w:t>
      </w:r>
      <w:r>
        <w:rPr>
          <w:spacing w:val="-1"/>
          <w:sz w:val="12"/>
        </w:rPr>
        <w:t>порядке,</w:t>
      </w:r>
      <w:r>
        <w:rPr>
          <w:spacing w:val="-10"/>
          <w:sz w:val="12"/>
        </w:rPr>
        <w:t> </w:t>
      </w:r>
      <w:r>
        <w:rPr>
          <w:spacing w:val="-1"/>
          <w:sz w:val="12"/>
        </w:rPr>
        <w:t>предусмотренном</w:t>
      </w:r>
    </w:p>
    <w:p>
      <w:pPr>
        <w:spacing w:line="166" w:lineRule="exact" w:before="0"/>
        <w:ind w:left="312" w:right="0" w:firstLine="0"/>
        <w:jc w:val="left"/>
        <w:rPr>
          <w:sz w:val="12"/>
        </w:rPr>
      </w:pPr>
      <w:r>
        <w:rPr>
          <w:sz w:val="12"/>
        </w:rPr>
        <w:t>ст.</w:t>
      </w:r>
      <w:r>
        <w:rPr>
          <w:spacing w:val="-6"/>
          <w:sz w:val="12"/>
        </w:rPr>
        <w:t> </w:t>
      </w:r>
      <w:r>
        <w:rPr>
          <w:sz w:val="12"/>
        </w:rPr>
        <w:t>39.</w:t>
      </w:r>
      <w:r>
        <w:rPr>
          <w:spacing w:val="-5"/>
          <w:sz w:val="12"/>
        </w:rPr>
        <w:t> </w:t>
      </w:r>
      <w:r>
        <w:rPr>
          <w:sz w:val="12"/>
        </w:rPr>
        <w:t>20</w:t>
      </w:r>
      <w:r>
        <w:rPr>
          <w:spacing w:val="-6"/>
          <w:sz w:val="12"/>
        </w:rPr>
        <w:t> </w:t>
      </w:r>
      <w:r>
        <w:rPr>
          <w:sz w:val="12"/>
        </w:rPr>
        <w:t>3К</w:t>
      </w:r>
      <w:r>
        <w:rPr>
          <w:spacing w:val="-5"/>
          <w:sz w:val="12"/>
        </w:rPr>
        <w:t> </w:t>
      </w:r>
      <w:r>
        <w:rPr>
          <w:sz w:val="12"/>
        </w:rPr>
        <w:t>РФ</w:t>
      </w:r>
    </w:p>
    <w:p>
      <w:pPr>
        <w:spacing w:line="201" w:lineRule="auto" w:before="80"/>
        <w:ind w:left="312" w:right="0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земельный</w:t>
      </w:r>
      <w:r>
        <w:rPr>
          <w:spacing w:val="-10"/>
          <w:sz w:val="14"/>
        </w:rPr>
        <w:t> </w:t>
      </w:r>
      <w:r>
        <w:rPr>
          <w:sz w:val="14"/>
        </w:rPr>
        <w:t>участок</w:t>
      </w:r>
      <w:r>
        <w:rPr>
          <w:spacing w:val="25"/>
          <w:sz w:val="14"/>
        </w:rPr>
        <w:t> </w:t>
      </w:r>
      <w:r>
        <w:rPr>
          <w:sz w:val="14"/>
        </w:rPr>
        <w:t>под</w:t>
      </w:r>
      <w:r>
        <w:rPr>
          <w:spacing w:val="-9"/>
          <w:sz w:val="14"/>
        </w:rPr>
        <w:t> </w:t>
      </w:r>
      <w:r>
        <w:rPr>
          <w:sz w:val="14"/>
        </w:rPr>
        <w:t>гаражом</w:t>
      </w:r>
      <w:r>
        <w:rPr>
          <w:spacing w:val="-42"/>
          <w:sz w:val="14"/>
        </w:rPr>
        <w:t> </w:t>
      </w:r>
      <w:r>
        <w:rPr>
          <w:sz w:val="14"/>
        </w:rPr>
        <w:t>образован?</w:t>
      </w:r>
      <w:r>
        <w:rPr>
          <w:spacing w:val="-5"/>
          <w:sz w:val="14"/>
        </w:rPr>
        <w:t> </w:t>
      </w:r>
      <w:r>
        <w:rPr>
          <w:sz w:val="14"/>
        </w:rPr>
        <w:t>границы</w:t>
      </w:r>
      <w:r>
        <w:rPr>
          <w:spacing w:val="-4"/>
          <w:sz w:val="14"/>
        </w:rPr>
        <w:t> </w:t>
      </w:r>
      <w:r>
        <w:rPr>
          <w:sz w:val="14"/>
        </w:rPr>
        <w:t>уточнены?</w: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0"/>
        </w:rPr>
      </w:pPr>
    </w:p>
    <w:p>
      <w:pPr>
        <w:spacing w:before="1"/>
        <w:ind w:left="0" w:right="73" w:firstLine="0"/>
        <w:jc w:val="righ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нет</w:t>
      </w:r>
    </w:p>
    <w:p>
      <w:pPr>
        <w:pStyle w:val="BodyText"/>
        <w:rPr>
          <w:rFonts w:ascii="Verdana"/>
          <w:sz w:val="14"/>
        </w:rPr>
      </w:pPr>
      <w:r>
        <w:rPr/>
        <w:br w:type="column"/>
      </w:r>
      <w:r>
        <w:rPr>
          <w:rFonts w:ascii="Verdana"/>
          <w:sz w:val="14"/>
        </w:rPr>
      </w:r>
    </w:p>
    <w:p>
      <w:pPr>
        <w:spacing w:line="201" w:lineRule="auto" w:before="88"/>
        <w:ind w:left="312" w:right="396" w:firstLine="0"/>
        <w:jc w:val="both"/>
        <w:rPr>
          <w:sz w:val="14"/>
        </w:rPr>
      </w:pPr>
      <w:r>
        <w:rPr>
          <w:sz w:val="14"/>
        </w:rPr>
        <w:t>использование</w:t>
      </w:r>
      <w:r>
        <w:rPr>
          <w:spacing w:val="-8"/>
          <w:sz w:val="14"/>
        </w:rPr>
        <w:t> </w:t>
      </w:r>
      <w:r>
        <w:rPr>
          <w:sz w:val="14"/>
        </w:rPr>
        <w:t>земельного</w:t>
      </w:r>
      <w:r>
        <w:rPr>
          <w:spacing w:val="-7"/>
          <w:sz w:val="14"/>
        </w:rPr>
        <w:t> </w:t>
      </w:r>
      <w:r>
        <w:rPr>
          <w:sz w:val="14"/>
        </w:rPr>
        <w:t>участка</w:t>
      </w:r>
      <w:r>
        <w:rPr>
          <w:spacing w:val="-7"/>
          <w:sz w:val="14"/>
        </w:rPr>
        <w:t> </w:t>
      </w:r>
      <w:r>
        <w:rPr>
          <w:sz w:val="14"/>
        </w:rPr>
        <w:t>под</w:t>
      </w:r>
      <w:r>
        <w:rPr>
          <w:spacing w:val="-7"/>
          <w:sz w:val="14"/>
        </w:rPr>
        <w:t> </w:t>
      </w:r>
      <w:r>
        <w:rPr>
          <w:sz w:val="14"/>
        </w:rPr>
        <w:t>гаражом</w:t>
      </w:r>
      <w:r>
        <w:rPr>
          <w:spacing w:val="-42"/>
          <w:sz w:val="14"/>
        </w:rPr>
        <w:t> </w:t>
      </w:r>
      <w:r>
        <w:rPr>
          <w:sz w:val="14"/>
        </w:rPr>
        <w:t>возможно без предоставления в случае наличия</w:t>
      </w:r>
      <w:r>
        <w:rPr>
          <w:spacing w:val="-42"/>
          <w:sz w:val="14"/>
        </w:rPr>
        <w:t> </w:t>
      </w:r>
      <w:r>
        <w:rPr>
          <w:spacing w:val="-1"/>
          <w:sz w:val="14"/>
        </w:rPr>
        <w:t>утвержденной </w:t>
      </w:r>
      <w:r>
        <w:rPr>
          <w:sz w:val="14"/>
        </w:rPr>
        <w:t>уполномоченным органом схемы</w:t>
      </w:r>
      <w:r>
        <w:rPr>
          <w:spacing w:val="-42"/>
          <w:sz w:val="14"/>
        </w:rPr>
        <w:t> </w:t>
      </w:r>
      <w:r>
        <w:rPr>
          <w:sz w:val="14"/>
        </w:rPr>
        <w:t>размещения</w:t>
      </w:r>
      <w:r>
        <w:rPr>
          <w:spacing w:val="-9"/>
          <w:sz w:val="14"/>
        </w:rPr>
        <w:t> </w:t>
      </w:r>
      <w:r>
        <w:rPr>
          <w:sz w:val="14"/>
        </w:rPr>
        <w:t>таких</w:t>
      </w:r>
      <w:r>
        <w:rPr>
          <w:spacing w:val="-9"/>
          <w:sz w:val="14"/>
        </w:rPr>
        <w:t> </w:t>
      </w:r>
      <w:r>
        <w:rPr>
          <w:sz w:val="14"/>
        </w:rPr>
        <w:t>объектов</w:t>
      </w:r>
      <w:r>
        <w:rPr>
          <w:spacing w:val="-8"/>
          <w:sz w:val="14"/>
        </w:rPr>
        <w:t> </w:t>
      </w:r>
      <w:r>
        <w:rPr>
          <w:sz w:val="14"/>
        </w:rPr>
        <w:t>(ст.</w:t>
      </w:r>
      <w:r>
        <w:rPr>
          <w:spacing w:val="-9"/>
          <w:sz w:val="14"/>
        </w:rPr>
        <w:t> </w:t>
      </w:r>
      <w:r>
        <w:rPr>
          <w:sz w:val="14"/>
        </w:rPr>
        <w:t>39.36-1</w:t>
      </w:r>
      <w:r>
        <w:rPr>
          <w:spacing w:val="-8"/>
          <w:sz w:val="14"/>
        </w:rPr>
        <w:t> </w:t>
      </w:r>
      <w:r>
        <w:rPr>
          <w:sz w:val="14"/>
        </w:rPr>
        <w:t>3К</w:t>
      </w:r>
      <w:r>
        <w:rPr>
          <w:spacing w:val="-9"/>
          <w:sz w:val="14"/>
        </w:rPr>
        <w:t> </w:t>
      </w:r>
      <w:r>
        <w:rPr>
          <w:sz w:val="14"/>
        </w:rPr>
        <w:t>РФ)</w:t>
      </w:r>
    </w:p>
    <w:p>
      <w:pPr>
        <w:spacing w:after="0" w:line="201" w:lineRule="auto"/>
        <w:jc w:val="both"/>
        <w:rPr>
          <w:sz w:val="14"/>
        </w:rPr>
        <w:sectPr>
          <w:type w:val="continuous"/>
          <w:pgSz w:w="11340" w:h="11340"/>
          <w:pgMar w:top="480" w:bottom="0" w:left="0" w:right="0"/>
          <w:cols w:num="3" w:equalWidth="0">
            <w:col w:w="2515" w:space="1448"/>
            <w:col w:w="2661" w:space="599"/>
            <w:col w:w="4117"/>
          </w:cols>
        </w:sectPr>
      </w:pPr>
    </w:p>
    <w:p>
      <w:pPr>
        <w:pStyle w:val="BodyText"/>
        <w:spacing w:before="12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340" w:h="11340"/>
          <w:pgMar w:top="480" w:bottom="0" w:left="0" w:right="0"/>
        </w:sectPr>
      </w:pPr>
    </w:p>
    <w:p>
      <w:pPr>
        <w:spacing w:before="63"/>
        <w:ind w:left="0" w:right="261" w:firstLine="0"/>
        <w:jc w:val="right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да</w:t>
      </w:r>
    </w:p>
    <w:p>
      <w:pPr>
        <w:pStyle w:val="BodyText"/>
        <w:rPr>
          <w:rFonts w:ascii="Verdana"/>
          <w:sz w:val="16"/>
        </w:rPr>
      </w:pPr>
    </w:p>
    <w:p>
      <w:pPr>
        <w:pStyle w:val="BodyText"/>
        <w:rPr>
          <w:rFonts w:ascii="Verdana"/>
          <w:sz w:val="16"/>
        </w:rPr>
      </w:pPr>
    </w:p>
    <w:p>
      <w:pPr>
        <w:pStyle w:val="BodyText"/>
        <w:spacing w:before="5"/>
        <w:rPr>
          <w:rFonts w:ascii="Verdana"/>
          <w:sz w:val="12"/>
        </w:rPr>
      </w:pPr>
    </w:p>
    <w:p>
      <w:pPr>
        <w:spacing w:line="201" w:lineRule="auto" w:before="1"/>
        <w:ind w:left="1114" w:right="167" w:firstLine="0"/>
        <w:jc w:val="left"/>
        <w:rPr>
          <w:sz w:val="14"/>
        </w:rPr>
      </w:pPr>
      <w:r>
        <w:rPr>
          <w:sz w:val="14"/>
        </w:rPr>
        <w:t>обращение к кадастровому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инженеру</w:t>
      </w:r>
      <w:r>
        <w:rPr>
          <w:spacing w:val="-10"/>
          <w:sz w:val="14"/>
        </w:rPr>
        <w:t> </w:t>
      </w:r>
      <w:r>
        <w:rPr>
          <w:spacing w:val="-1"/>
          <w:sz w:val="14"/>
        </w:rPr>
        <w:t>в</w:t>
      </w:r>
      <w:r>
        <w:rPr>
          <w:spacing w:val="-10"/>
          <w:sz w:val="14"/>
        </w:rPr>
        <w:t> </w:t>
      </w:r>
      <w:r>
        <w:rPr>
          <w:spacing w:val="-1"/>
          <w:sz w:val="14"/>
        </w:rPr>
        <w:t>целях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подготовки</w:t>
      </w:r>
      <w:r>
        <w:rPr>
          <w:spacing w:val="-42"/>
          <w:sz w:val="14"/>
        </w:rPr>
        <w:t> </w:t>
      </w:r>
      <w:r>
        <w:rPr>
          <w:sz w:val="14"/>
        </w:rPr>
        <w:t>технического</w:t>
      </w:r>
      <w:r>
        <w:rPr>
          <w:spacing w:val="-11"/>
          <w:sz w:val="14"/>
        </w:rPr>
        <w:t> </w:t>
      </w:r>
      <w:r>
        <w:rPr>
          <w:sz w:val="14"/>
        </w:rPr>
        <w:t>плана</w:t>
      </w:r>
      <w:r>
        <w:rPr>
          <w:spacing w:val="-12"/>
          <w:sz w:val="14"/>
        </w:rPr>
        <w:t> </w:t>
      </w:r>
      <w:r>
        <w:rPr>
          <w:sz w:val="14"/>
        </w:rPr>
        <w:t>гаража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198" w:lineRule="exact" w:before="0"/>
        <w:ind w:left="1136" w:right="0" w:firstLine="0"/>
        <w:jc w:val="left"/>
        <w:rPr>
          <w:sz w:val="14"/>
        </w:rPr>
      </w:pPr>
      <w:r>
        <w:rPr>
          <w:sz w:val="14"/>
        </w:rPr>
        <w:t>заявление</w:t>
      </w:r>
      <w:r>
        <w:rPr>
          <w:spacing w:val="-7"/>
          <w:sz w:val="14"/>
        </w:rPr>
        <w:t> </w:t>
      </w:r>
      <w:r>
        <w:rPr>
          <w:sz w:val="14"/>
        </w:rPr>
        <w:t>в</w:t>
      </w:r>
      <w:r>
        <w:rPr>
          <w:spacing w:val="-7"/>
          <w:sz w:val="14"/>
        </w:rPr>
        <w:t> </w:t>
      </w:r>
      <w:r>
        <w:rPr>
          <w:sz w:val="14"/>
        </w:rPr>
        <w:t>уполномоченный</w:t>
      </w:r>
      <w:r>
        <w:rPr>
          <w:spacing w:val="-7"/>
          <w:sz w:val="14"/>
        </w:rPr>
        <w:t> </w:t>
      </w:r>
      <w:r>
        <w:rPr>
          <w:sz w:val="14"/>
        </w:rPr>
        <w:t>орган</w:t>
      </w:r>
    </w:p>
    <w:p>
      <w:pPr>
        <w:spacing w:line="198" w:lineRule="exact" w:before="0"/>
        <w:ind w:left="1136" w:right="0" w:firstLine="0"/>
        <w:jc w:val="left"/>
        <w:rPr>
          <w:sz w:val="14"/>
        </w:rPr>
      </w:pPr>
      <w:r>
        <w:rPr>
          <w:sz w:val="14"/>
        </w:rPr>
        <w:t>о</w:t>
      </w:r>
      <w:r>
        <w:rPr>
          <w:spacing w:val="-6"/>
          <w:sz w:val="14"/>
        </w:rPr>
        <w:t> </w:t>
      </w:r>
      <w:r>
        <w:rPr>
          <w:sz w:val="14"/>
        </w:rPr>
        <w:t>предоставлении</w:t>
      </w:r>
      <w:r>
        <w:rPr>
          <w:spacing w:val="-5"/>
          <w:sz w:val="14"/>
        </w:rPr>
        <w:t> </w:t>
      </w:r>
      <w:r>
        <w:rPr>
          <w:sz w:val="14"/>
        </w:rPr>
        <w:t>земельного</w:t>
      </w:r>
      <w:r>
        <w:rPr>
          <w:spacing w:val="-6"/>
          <w:sz w:val="14"/>
        </w:rPr>
        <w:t> </w:t>
      </w:r>
      <w:r>
        <w:rPr>
          <w:sz w:val="14"/>
        </w:rPr>
        <w:t>участка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9"/>
        <w:rPr>
          <w:sz w:val="9"/>
        </w:rPr>
      </w:pPr>
    </w:p>
    <w:p>
      <w:pPr>
        <w:spacing w:line="201" w:lineRule="auto" w:before="0"/>
        <w:ind w:left="1114" w:right="2257" w:firstLine="0"/>
        <w:jc w:val="left"/>
        <w:rPr>
          <w:sz w:val="14"/>
        </w:rPr>
      </w:pPr>
      <w:r>
        <w:rPr>
          <w:spacing w:val="-1"/>
          <w:sz w:val="14"/>
        </w:rPr>
        <w:t>заявление</w:t>
      </w:r>
      <w:r>
        <w:rPr>
          <w:spacing w:val="-11"/>
          <w:sz w:val="14"/>
        </w:rPr>
        <w:t> </w:t>
      </w:r>
      <w:r>
        <w:rPr>
          <w:sz w:val="14"/>
        </w:rPr>
        <w:t>в</w:t>
      </w:r>
      <w:r>
        <w:rPr>
          <w:spacing w:val="-10"/>
          <w:sz w:val="14"/>
        </w:rPr>
        <w:t> </w:t>
      </w:r>
      <w:r>
        <w:rPr>
          <w:sz w:val="14"/>
        </w:rPr>
        <w:t>уполномоченный</w:t>
      </w:r>
      <w:r>
        <w:rPr>
          <w:spacing w:val="-11"/>
          <w:sz w:val="14"/>
        </w:rPr>
        <w:t> </w:t>
      </w:r>
      <w:r>
        <w:rPr>
          <w:sz w:val="14"/>
        </w:rPr>
        <w:t>орган</w:t>
      </w:r>
      <w:r>
        <w:rPr>
          <w:spacing w:val="-10"/>
          <w:sz w:val="14"/>
        </w:rPr>
        <w:t> </w:t>
      </w:r>
      <w:r>
        <w:rPr>
          <w:sz w:val="14"/>
        </w:rPr>
        <w:t>о</w:t>
      </w:r>
      <w:r>
        <w:rPr>
          <w:spacing w:val="-11"/>
          <w:sz w:val="14"/>
        </w:rPr>
        <w:t> </w:t>
      </w:r>
      <w:r>
        <w:rPr>
          <w:sz w:val="14"/>
        </w:rPr>
        <w:t>предварительном</w:t>
      </w:r>
      <w:r>
        <w:rPr>
          <w:spacing w:val="-41"/>
          <w:sz w:val="14"/>
        </w:rPr>
        <w:t> </w:t>
      </w:r>
      <w:r>
        <w:rPr>
          <w:sz w:val="14"/>
        </w:rPr>
        <w:t>согласовании</w:t>
      </w:r>
      <w:r>
        <w:rPr>
          <w:spacing w:val="-9"/>
          <w:sz w:val="14"/>
        </w:rPr>
        <w:t> </w:t>
      </w:r>
      <w:r>
        <w:rPr>
          <w:sz w:val="14"/>
        </w:rPr>
        <w:t>предоставления</w:t>
      </w:r>
      <w:r>
        <w:rPr>
          <w:spacing w:val="-8"/>
          <w:sz w:val="14"/>
        </w:rPr>
        <w:t> </w:t>
      </w:r>
      <w:r>
        <w:rPr>
          <w:sz w:val="14"/>
        </w:rPr>
        <w:t>земельного</w:t>
      </w:r>
      <w:r>
        <w:rPr>
          <w:spacing w:val="-8"/>
          <w:sz w:val="14"/>
        </w:rPr>
        <w:t> </w:t>
      </w:r>
      <w:r>
        <w:rPr>
          <w:sz w:val="14"/>
        </w:rPr>
        <w:t>участка</w:t>
      </w:r>
    </w:p>
    <w:p>
      <w:pPr>
        <w:pStyle w:val="BodyText"/>
        <w:spacing w:before="7"/>
        <w:rPr>
          <w:sz w:val="20"/>
        </w:rPr>
      </w:pPr>
    </w:p>
    <w:p>
      <w:pPr>
        <w:spacing w:line="198" w:lineRule="exact" w:before="0"/>
        <w:ind w:left="1117" w:right="0" w:firstLine="0"/>
        <w:jc w:val="left"/>
        <w:rPr>
          <w:sz w:val="14"/>
        </w:rPr>
      </w:pPr>
      <w:r>
        <w:rPr>
          <w:spacing w:val="-1"/>
          <w:sz w:val="14"/>
        </w:rPr>
        <w:t>принятие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уполномоченным</w:t>
      </w:r>
      <w:r>
        <w:rPr>
          <w:spacing w:val="-8"/>
          <w:sz w:val="14"/>
        </w:rPr>
        <w:t> </w:t>
      </w:r>
      <w:r>
        <w:rPr>
          <w:sz w:val="14"/>
        </w:rPr>
        <w:t>органом</w:t>
      </w:r>
      <w:r>
        <w:rPr>
          <w:spacing w:val="-9"/>
          <w:sz w:val="14"/>
        </w:rPr>
        <w:t> </w:t>
      </w:r>
      <w:r>
        <w:rPr>
          <w:sz w:val="14"/>
        </w:rPr>
        <w:t>решения</w:t>
      </w:r>
    </w:p>
    <w:p>
      <w:pPr>
        <w:spacing w:line="201" w:lineRule="auto" w:before="7"/>
        <w:ind w:left="1117" w:right="2257" w:firstLine="0"/>
        <w:jc w:val="left"/>
        <w:rPr>
          <w:sz w:val="14"/>
        </w:rPr>
      </w:pPr>
      <w:r>
        <w:rPr>
          <w:spacing w:val="-1"/>
          <w:sz w:val="14"/>
        </w:rPr>
        <w:t>о</w:t>
      </w:r>
      <w:r>
        <w:rPr>
          <w:spacing w:val="-11"/>
          <w:sz w:val="14"/>
        </w:rPr>
        <w:t> </w:t>
      </w:r>
      <w:r>
        <w:rPr>
          <w:spacing w:val="-1"/>
          <w:sz w:val="14"/>
        </w:rPr>
        <w:t>предварительном</w:t>
      </w:r>
      <w:r>
        <w:rPr>
          <w:spacing w:val="-11"/>
          <w:sz w:val="14"/>
        </w:rPr>
        <w:t> </w:t>
      </w:r>
      <w:r>
        <w:rPr>
          <w:sz w:val="14"/>
        </w:rPr>
        <w:t>согласовании</w:t>
      </w:r>
      <w:r>
        <w:rPr>
          <w:spacing w:val="-11"/>
          <w:sz w:val="14"/>
        </w:rPr>
        <w:t> </w:t>
      </w:r>
      <w:r>
        <w:rPr>
          <w:sz w:val="14"/>
        </w:rPr>
        <w:t>предоставления</w:t>
      </w:r>
      <w:r>
        <w:rPr>
          <w:spacing w:val="-41"/>
          <w:sz w:val="14"/>
        </w:rPr>
        <w:t> </w:t>
      </w:r>
      <w:r>
        <w:rPr>
          <w:sz w:val="14"/>
        </w:rPr>
        <w:t>земельного</w:t>
      </w:r>
      <w:r>
        <w:rPr>
          <w:spacing w:val="-11"/>
          <w:sz w:val="14"/>
        </w:rPr>
        <w:t> </w:t>
      </w:r>
      <w:r>
        <w:rPr>
          <w:sz w:val="14"/>
        </w:rPr>
        <w:t>участка</w:t>
      </w:r>
    </w:p>
    <w:p>
      <w:pPr>
        <w:pStyle w:val="BodyText"/>
        <w:spacing w:before="8"/>
        <w:rPr>
          <w:sz w:val="18"/>
        </w:rPr>
      </w:pPr>
    </w:p>
    <w:p>
      <w:pPr>
        <w:spacing w:line="201" w:lineRule="auto" w:before="0"/>
        <w:ind w:left="1129" w:right="2257" w:firstLine="0"/>
        <w:jc w:val="left"/>
        <w:rPr>
          <w:sz w:val="14"/>
        </w:rPr>
      </w:pPr>
      <w:r>
        <w:rPr>
          <w:sz w:val="14"/>
        </w:rPr>
        <w:t>обращение к кадастровому инженеру в целях</w:t>
      </w:r>
      <w:r>
        <w:rPr>
          <w:spacing w:val="1"/>
          <w:sz w:val="14"/>
        </w:rPr>
        <w:t> </w:t>
      </w:r>
      <w:r>
        <w:rPr>
          <w:sz w:val="14"/>
        </w:rPr>
        <w:t>подготовки</w:t>
      </w:r>
      <w:r>
        <w:rPr>
          <w:spacing w:val="-10"/>
          <w:sz w:val="14"/>
        </w:rPr>
        <w:t> </w:t>
      </w:r>
      <w:r>
        <w:rPr>
          <w:sz w:val="14"/>
        </w:rPr>
        <w:t>межевого</w:t>
      </w:r>
      <w:r>
        <w:rPr>
          <w:spacing w:val="-10"/>
          <w:sz w:val="14"/>
        </w:rPr>
        <w:t> </w:t>
      </w:r>
      <w:r>
        <w:rPr>
          <w:sz w:val="14"/>
        </w:rPr>
        <w:t>плана</w:t>
      </w:r>
      <w:r>
        <w:rPr>
          <w:spacing w:val="-10"/>
          <w:sz w:val="14"/>
        </w:rPr>
        <w:t> </w:t>
      </w:r>
      <w:r>
        <w:rPr>
          <w:sz w:val="14"/>
        </w:rPr>
        <w:t>земельного</w:t>
      </w:r>
      <w:r>
        <w:rPr>
          <w:spacing w:val="-10"/>
          <w:sz w:val="14"/>
        </w:rPr>
        <w:t> </w:t>
      </w:r>
      <w:r>
        <w:rPr>
          <w:sz w:val="14"/>
        </w:rPr>
        <w:t>участка,</w:t>
      </w:r>
      <w:r>
        <w:rPr>
          <w:spacing w:val="-41"/>
          <w:sz w:val="14"/>
        </w:rPr>
        <w:t> </w:t>
      </w:r>
      <w:r>
        <w:rPr>
          <w:sz w:val="14"/>
        </w:rPr>
        <w:t>технического</w:t>
      </w:r>
      <w:r>
        <w:rPr>
          <w:spacing w:val="-11"/>
          <w:sz w:val="14"/>
        </w:rPr>
        <w:t> </w:t>
      </w:r>
      <w:r>
        <w:rPr>
          <w:sz w:val="14"/>
        </w:rPr>
        <w:t>плана</w:t>
      </w:r>
      <w:r>
        <w:rPr>
          <w:spacing w:val="-11"/>
          <w:sz w:val="14"/>
        </w:rPr>
        <w:t> </w:t>
      </w:r>
      <w:r>
        <w:rPr>
          <w:sz w:val="14"/>
        </w:rPr>
        <w:t>гаража</w:t>
      </w:r>
    </w:p>
    <w:p>
      <w:pPr>
        <w:spacing w:after="0" w:line="201" w:lineRule="auto"/>
        <w:jc w:val="left"/>
        <w:rPr>
          <w:sz w:val="14"/>
        </w:rPr>
        <w:sectPr>
          <w:type w:val="continuous"/>
          <w:pgSz w:w="11340" w:h="11340"/>
          <w:pgMar w:top="480" w:bottom="0" w:left="0" w:right="0"/>
          <w:cols w:num="2" w:equalWidth="0">
            <w:col w:w="3864" w:space="67"/>
            <w:col w:w="7409"/>
          </w:cols>
        </w:sectPr>
      </w:pPr>
    </w:p>
    <w:p>
      <w:pPr>
        <w:pStyle w:val="BodyText"/>
        <w:spacing w:before="12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spacing w:before="2"/>
        <w:rPr>
          <w:sz w:val="14"/>
        </w:rPr>
      </w:pPr>
    </w:p>
    <w:p>
      <w:pPr>
        <w:spacing w:line="201" w:lineRule="auto" w:before="0"/>
        <w:ind w:left="1132" w:right="0" w:firstLine="0"/>
        <w:jc w:val="left"/>
        <w:rPr>
          <w:sz w:val="14"/>
        </w:rPr>
      </w:pPr>
      <w:r>
        <w:rPr>
          <w:spacing w:val="-1"/>
          <w:sz w:val="14"/>
        </w:rPr>
        <w:t>принятие уполномоченный </w:t>
      </w:r>
      <w:r>
        <w:rPr>
          <w:sz w:val="14"/>
        </w:rPr>
        <w:t>органом</w:t>
      </w:r>
      <w:r>
        <w:rPr>
          <w:spacing w:val="1"/>
          <w:sz w:val="14"/>
        </w:rPr>
        <w:t> </w:t>
      </w:r>
      <w:r>
        <w:rPr>
          <w:spacing w:val="-1"/>
          <w:sz w:val="14"/>
        </w:rPr>
        <w:t>решения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о</w:t>
      </w:r>
      <w:r>
        <w:rPr>
          <w:spacing w:val="-9"/>
          <w:sz w:val="14"/>
        </w:rPr>
        <w:t> </w:t>
      </w:r>
      <w:r>
        <w:rPr>
          <w:spacing w:val="-1"/>
          <w:sz w:val="14"/>
        </w:rPr>
        <w:t>предоставлении</w:t>
      </w:r>
      <w:r>
        <w:rPr>
          <w:spacing w:val="-9"/>
          <w:sz w:val="14"/>
        </w:rPr>
        <w:t> </w:t>
      </w:r>
      <w:r>
        <w:rPr>
          <w:sz w:val="14"/>
        </w:rPr>
        <w:t>земельного</w:t>
      </w:r>
      <w:r>
        <w:rPr>
          <w:spacing w:val="-42"/>
          <w:sz w:val="14"/>
        </w:rPr>
        <w:t> </w:t>
      </w:r>
      <w:r>
        <w:rPr>
          <w:sz w:val="14"/>
        </w:rPr>
        <w:t>участка</w:t>
      </w:r>
    </w:p>
    <w:p>
      <w:pPr>
        <w:spacing w:line="201" w:lineRule="auto" w:before="79"/>
        <w:ind w:left="1154" w:right="2367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заявление в Росреестр о постановке земельного</w:t>
      </w:r>
      <w:r>
        <w:rPr>
          <w:spacing w:val="-42"/>
          <w:sz w:val="14"/>
        </w:rPr>
        <w:t> </w:t>
      </w:r>
      <w:r>
        <w:rPr>
          <w:sz w:val="14"/>
        </w:rPr>
        <w:t>участка</w:t>
      </w:r>
      <w:r>
        <w:rPr>
          <w:spacing w:val="-5"/>
          <w:sz w:val="14"/>
        </w:rPr>
        <w:t> </w:t>
      </w:r>
      <w:r>
        <w:rPr>
          <w:sz w:val="14"/>
        </w:rPr>
        <w:t>на</w:t>
      </w:r>
      <w:r>
        <w:rPr>
          <w:spacing w:val="-4"/>
          <w:sz w:val="14"/>
        </w:rPr>
        <w:t> </w:t>
      </w:r>
      <w:r>
        <w:rPr>
          <w:sz w:val="14"/>
        </w:rPr>
        <w:t>государственный</w:t>
      </w:r>
      <w:r>
        <w:rPr>
          <w:spacing w:val="-5"/>
          <w:sz w:val="14"/>
        </w:rPr>
        <w:t> </w:t>
      </w:r>
      <w:r>
        <w:rPr>
          <w:sz w:val="14"/>
        </w:rPr>
        <w:t>кадастровый</w:t>
      </w:r>
      <w:r>
        <w:rPr>
          <w:spacing w:val="-4"/>
          <w:sz w:val="14"/>
        </w:rPr>
        <w:t> </w:t>
      </w:r>
      <w:r>
        <w:rPr>
          <w:sz w:val="14"/>
        </w:rPr>
        <w:t>учёт</w:t>
      </w: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2"/>
        </w:rPr>
      </w:pPr>
    </w:p>
    <w:p>
      <w:pPr>
        <w:spacing w:line="201" w:lineRule="auto" w:before="1"/>
        <w:ind w:left="1128" w:right="1586" w:firstLine="0"/>
        <w:jc w:val="left"/>
        <w:rPr>
          <w:sz w:val="14"/>
        </w:rPr>
      </w:pPr>
      <w:r>
        <w:rPr>
          <w:sz w:val="14"/>
        </w:rPr>
        <w:t>получение</w:t>
      </w:r>
      <w:r>
        <w:rPr>
          <w:spacing w:val="-5"/>
          <w:sz w:val="14"/>
        </w:rPr>
        <w:t> </w:t>
      </w:r>
      <w:r>
        <w:rPr>
          <w:sz w:val="14"/>
        </w:rPr>
        <w:t>выписки</w:t>
      </w:r>
      <w:r>
        <w:rPr>
          <w:spacing w:val="-4"/>
          <w:sz w:val="14"/>
        </w:rPr>
        <w:t> </w:t>
      </w:r>
      <w:r>
        <w:rPr>
          <w:sz w:val="14"/>
        </w:rPr>
        <w:t>из</w:t>
      </w:r>
      <w:r>
        <w:rPr>
          <w:spacing w:val="-5"/>
          <w:sz w:val="14"/>
        </w:rPr>
        <w:t> </w:t>
      </w:r>
      <w:r>
        <w:rPr>
          <w:sz w:val="14"/>
        </w:rPr>
        <w:t>ЕГРН</w:t>
      </w:r>
      <w:r>
        <w:rPr>
          <w:spacing w:val="-4"/>
          <w:sz w:val="14"/>
        </w:rPr>
        <w:t> </w:t>
      </w:r>
      <w:r>
        <w:rPr>
          <w:sz w:val="14"/>
        </w:rPr>
        <w:t>об</w:t>
      </w:r>
      <w:r>
        <w:rPr>
          <w:spacing w:val="-5"/>
          <w:sz w:val="14"/>
        </w:rPr>
        <w:t> </w:t>
      </w:r>
      <w:r>
        <w:rPr>
          <w:sz w:val="14"/>
        </w:rPr>
        <w:t>основных</w:t>
      </w:r>
      <w:r>
        <w:rPr>
          <w:spacing w:val="-4"/>
          <w:sz w:val="14"/>
        </w:rPr>
        <w:t> </w:t>
      </w:r>
      <w:r>
        <w:rPr>
          <w:sz w:val="14"/>
        </w:rPr>
        <w:t>характеристиках</w:t>
      </w:r>
      <w:r>
        <w:rPr>
          <w:spacing w:val="-42"/>
          <w:sz w:val="14"/>
        </w:rPr>
        <w:t> </w:t>
      </w:r>
      <w:r>
        <w:rPr>
          <w:sz w:val="14"/>
        </w:rPr>
        <w:t>объектах</w:t>
      </w:r>
      <w:r>
        <w:rPr>
          <w:spacing w:val="-9"/>
          <w:sz w:val="14"/>
        </w:rPr>
        <w:t> </w:t>
      </w:r>
      <w:r>
        <w:rPr>
          <w:sz w:val="14"/>
        </w:rPr>
        <w:t>недвижимости</w:t>
      </w:r>
      <w:r>
        <w:rPr>
          <w:spacing w:val="-9"/>
          <w:sz w:val="14"/>
        </w:rPr>
        <w:t> </w:t>
      </w:r>
      <w:r>
        <w:rPr>
          <w:sz w:val="14"/>
        </w:rPr>
        <w:t>(на</w:t>
      </w:r>
      <w:r>
        <w:rPr>
          <w:spacing w:val="-8"/>
          <w:sz w:val="14"/>
        </w:rPr>
        <w:t> </w:t>
      </w:r>
      <w:r>
        <w:rPr>
          <w:sz w:val="14"/>
        </w:rPr>
        <w:t>земельный</w:t>
      </w:r>
      <w:r>
        <w:rPr>
          <w:spacing w:val="-9"/>
          <w:sz w:val="14"/>
        </w:rPr>
        <w:t> </w:t>
      </w:r>
      <w:r>
        <w:rPr>
          <w:sz w:val="14"/>
        </w:rPr>
        <w:t>участок)</w:t>
      </w:r>
    </w:p>
    <w:p>
      <w:pPr>
        <w:spacing w:after="0" w:line="201" w:lineRule="auto"/>
        <w:jc w:val="left"/>
        <w:rPr>
          <w:sz w:val="14"/>
        </w:rPr>
        <w:sectPr>
          <w:type w:val="continuous"/>
          <w:pgSz w:w="11340" w:h="11340"/>
          <w:pgMar w:top="480" w:bottom="0" w:left="0" w:right="0"/>
          <w:cols w:num="2" w:equalWidth="0">
            <w:col w:w="3889" w:space="40"/>
            <w:col w:w="7411"/>
          </w:cols>
        </w:sectPr>
      </w:pP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BodyText"/>
        <w:spacing w:before="8"/>
        <w:rPr>
          <w:sz w:val="17"/>
        </w:rPr>
      </w:pPr>
    </w:p>
    <w:p>
      <w:pPr>
        <w:spacing w:line="201" w:lineRule="auto" w:before="1"/>
        <w:ind w:left="1111" w:right="38" w:firstLine="0"/>
        <w:jc w:val="left"/>
        <w:rPr>
          <w:sz w:val="14"/>
        </w:rPr>
      </w:pPr>
      <w:r>
        <w:rPr>
          <w:sz w:val="14"/>
        </w:rPr>
        <w:t>направление уполномоченным</w:t>
      </w:r>
      <w:r>
        <w:rPr>
          <w:spacing w:val="1"/>
          <w:sz w:val="14"/>
        </w:rPr>
        <w:t> </w:t>
      </w:r>
      <w:r>
        <w:rPr>
          <w:sz w:val="14"/>
        </w:rPr>
        <w:t>органом</w:t>
      </w:r>
      <w:r>
        <w:rPr>
          <w:spacing w:val="15"/>
          <w:sz w:val="14"/>
        </w:rPr>
        <w:t> </w:t>
      </w:r>
      <w:r>
        <w:rPr>
          <w:sz w:val="14"/>
        </w:rPr>
        <w:t>заявления</w:t>
      </w:r>
      <w:r>
        <w:rPr>
          <w:spacing w:val="15"/>
          <w:sz w:val="14"/>
        </w:rPr>
        <w:t> </w:t>
      </w:r>
      <w:r>
        <w:rPr>
          <w:sz w:val="14"/>
        </w:rPr>
        <w:t>в</w:t>
      </w:r>
      <w:r>
        <w:rPr>
          <w:spacing w:val="15"/>
          <w:sz w:val="14"/>
        </w:rPr>
        <w:t> </w:t>
      </w:r>
      <w:r>
        <w:rPr>
          <w:sz w:val="14"/>
        </w:rPr>
        <w:t>Росреестр</w:t>
      </w:r>
      <w:r>
        <w:rPr>
          <w:spacing w:val="1"/>
          <w:sz w:val="14"/>
        </w:rPr>
        <w:t> </w:t>
      </w:r>
      <w:r>
        <w:rPr>
          <w:w w:val="95"/>
          <w:sz w:val="14"/>
        </w:rPr>
        <w:t>о</w:t>
      </w:r>
      <w:r>
        <w:rPr>
          <w:spacing w:val="15"/>
          <w:w w:val="95"/>
          <w:sz w:val="14"/>
        </w:rPr>
        <w:t> </w:t>
      </w:r>
      <w:r>
        <w:rPr>
          <w:w w:val="95"/>
          <w:sz w:val="14"/>
        </w:rPr>
        <w:t>регистрации</w:t>
      </w:r>
      <w:r>
        <w:rPr>
          <w:spacing w:val="16"/>
          <w:w w:val="95"/>
          <w:sz w:val="14"/>
        </w:rPr>
        <w:t> </w:t>
      </w:r>
      <w:r>
        <w:rPr>
          <w:w w:val="95"/>
          <w:sz w:val="14"/>
        </w:rPr>
        <w:t>права</w:t>
      </w:r>
      <w:r>
        <w:rPr>
          <w:spacing w:val="16"/>
          <w:w w:val="95"/>
          <w:sz w:val="14"/>
        </w:rPr>
        <w:t> </w:t>
      </w:r>
      <w:r>
        <w:rPr>
          <w:w w:val="95"/>
          <w:sz w:val="14"/>
        </w:rPr>
        <w:t>гражданина</w:t>
      </w:r>
      <w:r>
        <w:rPr>
          <w:spacing w:val="-39"/>
          <w:w w:val="95"/>
          <w:sz w:val="14"/>
        </w:rPr>
        <w:t> </w:t>
      </w:r>
      <w:r>
        <w:rPr>
          <w:sz w:val="14"/>
        </w:rPr>
        <w:t>на</w:t>
      </w:r>
      <w:r>
        <w:rPr>
          <w:spacing w:val="-8"/>
          <w:sz w:val="14"/>
        </w:rPr>
        <w:t> </w:t>
      </w:r>
      <w:r>
        <w:rPr>
          <w:sz w:val="14"/>
        </w:rPr>
        <w:t>гараж</w:t>
      </w:r>
      <w:r>
        <w:rPr>
          <w:spacing w:val="-7"/>
          <w:sz w:val="14"/>
        </w:rPr>
        <w:t> </w:t>
      </w:r>
      <w:r>
        <w:rPr>
          <w:sz w:val="14"/>
        </w:rPr>
        <w:t>и</w:t>
      </w:r>
      <w:r>
        <w:rPr>
          <w:spacing w:val="-7"/>
          <w:sz w:val="14"/>
        </w:rPr>
        <w:t> </w:t>
      </w:r>
      <w:r>
        <w:rPr>
          <w:sz w:val="14"/>
        </w:rPr>
        <w:t>земельный</w:t>
      </w:r>
      <w:r>
        <w:rPr>
          <w:spacing w:val="-7"/>
          <w:sz w:val="14"/>
        </w:rPr>
        <w:t> </w:t>
      </w:r>
      <w:r>
        <w:rPr>
          <w:sz w:val="14"/>
        </w:rPr>
        <w:t>участок</w:t>
      </w:r>
    </w:p>
    <w:p>
      <w:pPr>
        <w:spacing w:line="201" w:lineRule="auto" w:before="79"/>
        <w:ind w:left="1111" w:right="2180" w:firstLine="0"/>
        <w:jc w:val="left"/>
        <w:rPr>
          <w:sz w:val="14"/>
        </w:rPr>
      </w:pPr>
      <w:r>
        <w:rPr/>
        <w:br w:type="column"/>
      </w:r>
      <w:r>
        <w:rPr>
          <w:spacing w:val="-1"/>
          <w:sz w:val="14"/>
        </w:rPr>
        <w:t>направление </w:t>
      </w:r>
      <w:r>
        <w:rPr>
          <w:sz w:val="14"/>
        </w:rPr>
        <w:t>в уполномоченный орган технического</w:t>
      </w:r>
      <w:r>
        <w:rPr>
          <w:spacing w:val="1"/>
          <w:sz w:val="14"/>
        </w:rPr>
        <w:t> </w:t>
      </w:r>
      <w:r>
        <w:rPr>
          <w:sz w:val="14"/>
        </w:rPr>
        <w:t>плана</w:t>
      </w:r>
      <w:r>
        <w:rPr>
          <w:spacing w:val="-2"/>
          <w:sz w:val="14"/>
        </w:rPr>
        <w:t> </w:t>
      </w:r>
      <w:r>
        <w:rPr>
          <w:sz w:val="14"/>
        </w:rPr>
        <w:t>гаража</w:t>
      </w:r>
      <w:r>
        <w:rPr>
          <w:spacing w:val="-2"/>
          <w:sz w:val="14"/>
        </w:rPr>
        <w:t> </w:t>
      </w:r>
      <w:r>
        <w:rPr>
          <w:sz w:val="14"/>
        </w:rPr>
        <w:t>и</w:t>
      </w:r>
      <w:r>
        <w:rPr>
          <w:spacing w:val="-2"/>
          <w:sz w:val="14"/>
        </w:rPr>
        <w:t> </w:t>
      </w:r>
      <w:r>
        <w:rPr>
          <w:sz w:val="14"/>
        </w:rPr>
        <w:t>выписки</w:t>
      </w:r>
      <w:r>
        <w:rPr>
          <w:spacing w:val="-2"/>
          <w:sz w:val="14"/>
        </w:rPr>
        <w:t> </w:t>
      </w:r>
      <w:r>
        <w:rPr>
          <w:sz w:val="14"/>
        </w:rPr>
        <w:t>из</w:t>
      </w:r>
      <w:r>
        <w:rPr>
          <w:spacing w:val="-2"/>
          <w:sz w:val="14"/>
        </w:rPr>
        <w:t> </w:t>
      </w:r>
      <w:r>
        <w:rPr>
          <w:sz w:val="14"/>
        </w:rPr>
        <w:t>ЕГРН</w:t>
      </w:r>
      <w:r>
        <w:rPr>
          <w:spacing w:val="-2"/>
          <w:sz w:val="14"/>
        </w:rPr>
        <w:t> </w:t>
      </w:r>
      <w:r>
        <w:rPr>
          <w:sz w:val="14"/>
        </w:rPr>
        <w:t>на</w:t>
      </w:r>
      <w:r>
        <w:rPr>
          <w:spacing w:val="-1"/>
          <w:sz w:val="14"/>
        </w:rPr>
        <w:t> </w:t>
      </w:r>
      <w:r>
        <w:rPr>
          <w:sz w:val="14"/>
        </w:rPr>
        <w:t>земельный</w:t>
      </w:r>
      <w:r>
        <w:rPr>
          <w:spacing w:val="-2"/>
          <w:sz w:val="14"/>
        </w:rPr>
        <w:t> </w:t>
      </w:r>
      <w:r>
        <w:rPr>
          <w:sz w:val="14"/>
        </w:rPr>
        <w:t>участок</w:t>
      </w:r>
    </w:p>
    <w:p>
      <w:pPr>
        <w:pStyle w:val="BodyText"/>
        <w:rPr>
          <w:sz w:val="14"/>
        </w:rPr>
      </w:pPr>
    </w:p>
    <w:p>
      <w:pPr>
        <w:spacing w:line="201" w:lineRule="auto" w:before="118"/>
        <w:ind w:left="1138" w:right="1850" w:firstLine="0"/>
        <w:jc w:val="left"/>
        <w:rPr>
          <w:sz w:val="14"/>
        </w:rPr>
      </w:pPr>
      <w:r>
        <w:rPr>
          <w:sz w:val="14"/>
        </w:rPr>
        <w:t>самостоятельная</w:t>
      </w:r>
      <w:r>
        <w:rPr>
          <w:spacing w:val="2"/>
          <w:sz w:val="14"/>
        </w:rPr>
        <w:t> </w:t>
      </w:r>
      <w:r>
        <w:rPr>
          <w:sz w:val="14"/>
        </w:rPr>
        <w:t>подача</w:t>
      </w:r>
      <w:r>
        <w:rPr>
          <w:spacing w:val="2"/>
          <w:sz w:val="14"/>
        </w:rPr>
        <w:t> </w:t>
      </w:r>
      <w:r>
        <w:rPr>
          <w:sz w:val="14"/>
        </w:rPr>
        <w:t>гражданином</w:t>
      </w:r>
      <w:r>
        <w:rPr>
          <w:spacing w:val="2"/>
          <w:sz w:val="14"/>
        </w:rPr>
        <w:t> </w:t>
      </w:r>
      <w:r>
        <w:rPr>
          <w:sz w:val="14"/>
        </w:rPr>
        <w:t>заявления</w:t>
      </w:r>
      <w:r>
        <w:rPr>
          <w:spacing w:val="3"/>
          <w:sz w:val="14"/>
        </w:rPr>
        <w:t> </w:t>
      </w:r>
      <w:r>
        <w:rPr>
          <w:sz w:val="14"/>
        </w:rPr>
        <w:t>в</w:t>
      </w:r>
      <w:r>
        <w:rPr>
          <w:spacing w:val="2"/>
          <w:sz w:val="14"/>
        </w:rPr>
        <w:t> </w:t>
      </w:r>
      <w:r>
        <w:rPr>
          <w:sz w:val="14"/>
        </w:rPr>
        <w:t>Росреестр</w:t>
      </w:r>
      <w:r>
        <w:rPr>
          <w:spacing w:val="-42"/>
          <w:sz w:val="14"/>
        </w:rPr>
        <w:t> </w:t>
      </w:r>
      <w:r>
        <w:rPr>
          <w:sz w:val="14"/>
        </w:rPr>
        <w:t>о</w:t>
      </w:r>
      <w:r>
        <w:rPr>
          <w:spacing w:val="-10"/>
          <w:sz w:val="14"/>
        </w:rPr>
        <w:t> </w:t>
      </w:r>
      <w:r>
        <w:rPr>
          <w:sz w:val="14"/>
        </w:rPr>
        <w:t>регистрации</w:t>
      </w:r>
      <w:r>
        <w:rPr>
          <w:spacing w:val="-10"/>
          <w:sz w:val="14"/>
        </w:rPr>
        <w:t> </w:t>
      </w:r>
      <w:r>
        <w:rPr>
          <w:sz w:val="14"/>
        </w:rPr>
        <w:t>права</w:t>
      </w:r>
      <w:r>
        <w:rPr>
          <w:spacing w:val="-10"/>
          <w:sz w:val="14"/>
        </w:rPr>
        <w:t> </w:t>
      </w:r>
      <w:r>
        <w:rPr>
          <w:sz w:val="14"/>
        </w:rPr>
        <w:t>на</w:t>
      </w:r>
      <w:r>
        <w:rPr>
          <w:spacing w:val="-10"/>
          <w:sz w:val="14"/>
        </w:rPr>
        <w:t> </w:t>
      </w:r>
      <w:r>
        <w:rPr>
          <w:sz w:val="14"/>
        </w:rPr>
        <w:t>гараж</w:t>
      </w:r>
      <w:r>
        <w:rPr>
          <w:spacing w:val="-10"/>
          <w:sz w:val="14"/>
        </w:rPr>
        <w:t> </w:t>
      </w:r>
      <w:r>
        <w:rPr>
          <w:sz w:val="14"/>
        </w:rPr>
        <w:t>и</w:t>
      </w:r>
      <w:r>
        <w:rPr>
          <w:spacing w:val="-10"/>
          <w:sz w:val="14"/>
        </w:rPr>
        <w:t> </w:t>
      </w:r>
      <w:r>
        <w:rPr>
          <w:sz w:val="14"/>
        </w:rPr>
        <w:t>земельный</w:t>
      </w:r>
      <w:r>
        <w:rPr>
          <w:spacing w:val="-9"/>
          <w:sz w:val="14"/>
        </w:rPr>
        <w:t> </w:t>
      </w:r>
      <w:r>
        <w:rPr>
          <w:sz w:val="14"/>
        </w:rPr>
        <w:t>участок</w:t>
      </w:r>
    </w:p>
    <w:p>
      <w:pPr>
        <w:spacing w:after="0" w:line="201" w:lineRule="auto"/>
        <w:jc w:val="left"/>
        <w:rPr>
          <w:sz w:val="14"/>
        </w:rPr>
        <w:sectPr>
          <w:type w:val="continuous"/>
          <w:pgSz w:w="11340" w:h="11340"/>
          <w:pgMar w:top="480" w:bottom="0" w:left="0" w:right="0"/>
          <w:cols w:num="2" w:equalWidth="0">
            <w:col w:w="3483" w:space="466"/>
            <w:col w:w="739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.0083pt;margin-top:69.212112pt;width:549.85pt;height:488.75pt;mso-position-horizontal-relative:page;mso-position-vertical-relative:page;z-index:-16477184" coordorigin="100,1384" coordsize="10997,9775">
            <v:shape style="position:absolute;left:4225;top:1394;width:2350;height:399" coordorigin="4226,1394" coordsize="2350,399" path="m6376,1793l4425,1793,4348,1777,4284,1734,4241,1671,4226,1594,4241,1516,4284,1453,4348,1410,4425,1394,6376,1394,6453,1410,6517,1453,6560,1516,6575,1594,6560,1671,6517,1734,6453,1777,6376,1793xe" filled="false" stroked="true" strokeweight="1pt" strokecolor="#83ba5f">
              <v:path arrowok="t"/>
              <v:stroke dashstyle="solid"/>
            </v:shape>
            <v:shape style="position:absolute;left:4225;top:2076;width:544;height:292" coordorigin="4226,2076" coordsize="544,292" path="m4624,2367l4371,2367,4315,2356,4268,2325,4237,2278,4226,2222,4237,2165,4268,2119,4315,2088,4371,2076,4624,2076,4680,2088,4727,2119,4758,2165,4770,2222,4758,2278,4727,2325,4680,2356,4624,2367xe" filled="false" stroked="true" strokeweight="1pt" strokecolor="#83ba5f">
              <v:path arrowok="t"/>
              <v:stroke dashstyle="solid"/>
            </v:shape>
            <v:line style="position:absolute" from="4488,1799" to="4488,2082" stroked="true" strokeweight="1pt" strokecolor="#83ba5f">
              <v:stroke dashstyle="solid"/>
            </v:line>
            <v:line style="position:absolute" from="4216,2219" to="2735,2219" stroked="true" strokeweight="1pt" strokecolor="#83ba5f">
              <v:stroke dashstyle="solid"/>
            </v:line>
            <v:shape style="position:absolute;left:6024;top:2076;width:544;height:292" coordorigin="6024,2076" coordsize="544,292" path="m6422,2368l6170,2368,6113,2356,6067,2325,6036,2278,6024,2222,6036,2165,6067,2119,6113,2088,6170,2076,6422,2076,6479,2088,6525,2119,6557,2165,6568,2222,6557,2278,6525,2325,6479,2356,6422,2368xe" filled="false" stroked="true" strokeweight="1pt" strokecolor="#83ba5f">
              <v:path arrowok="t"/>
              <v:stroke dashstyle="solid"/>
            </v:shape>
            <v:line style="position:absolute" from="6313,1799" to="6313,2082" stroked="true" strokeweight="1pt" strokecolor="#83ba5f">
              <v:stroke dashstyle="solid"/>
            </v:line>
            <v:shape style="position:absolute;left:110;top:1851;width:2625;height:715" coordorigin="110,1851" coordsize="2625,715" path="m2427,2566l418,2566,347,2558,283,2534,226,2498,178,2450,142,2393,118,2328,110,2258,110,2159,118,2089,142,2024,178,1967,226,1919,283,1883,347,1860,418,1851,2427,1851,2497,1860,2562,1883,2619,1919,2667,1967,2703,2024,2727,2089,2735,2159,2735,2258,2727,2328,2703,2393,2667,2450,2619,2498,2562,2534,2497,2558,2427,2566xe" filled="false" stroked="true" strokeweight="1pt" strokecolor="#83ba5f">
              <v:path arrowok="t"/>
              <v:stroke dashstyle="solid"/>
            </v:shape>
            <v:shape style="position:absolute;left:3801;top:2845;width:544;height:292" coordorigin="3802,2845" coordsize="544,292" path="m4200,3137l3947,3137,3891,3125,3844,3094,3813,3047,3802,2991,3813,2934,3844,2888,3891,2857,3947,2845,4200,2845,4256,2857,4303,2888,4334,2934,4346,2991,4334,3047,4303,3094,4256,3125,4200,3137xe" filled="false" stroked="true" strokeweight="1pt" strokecolor="#83ba5f">
              <v:path arrowok="t"/>
              <v:stroke dashstyle="solid"/>
            </v:shape>
            <v:line style="position:absolute" from="3807,2983" to="2029,2983" stroked="true" strokeweight="1pt" strokecolor="#83ba5f">
              <v:stroke dashstyle="solid"/>
            </v:line>
            <v:shape style="position:absolute;left:6711;top:2851;width:544;height:292" coordorigin="6711,2852" coordsize="544,292" path="m7109,3143l6857,3143,6800,3132,6754,3100,6723,3054,6711,2997,6723,2941,6754,2894,6800,2863,6857,2852,7109,2852,7166,2863,7212,2894,7244,2941,7255,2997,7244,3054,7212,3100,7166,3132,7109,3143xe" filled="false" stroked="true" strokeweight="1pt" strokecolor="#83ba5f">
              <v:path arrowok="t"/>
              <v:stroke dashstyle="solid"/>
            </v:shape>
            <v:line style="position:absolute" from="7264,2991" to="8812,2991" stroked="true" strokeweight="1pt" strokecolor="#83ba5f">
              <v:stroke dashstyle="solid"/>
            </v:line>
            <v:shape style="position:absolute;left:7295;top:1789;width:3792;height:942" coordorigin="7295,1789" coordsize="3792,942" path="m10663,2730l7720,2730,7644,2724,7572,2704,7506,2672,7447,2630,7396,2579,7354,2520,7322,2454,7302,2382,7295,2306,7295,2214,7302,2138,7322,2066,7354,2000,7396,1941,7447,1889,7506,1847,7572,1816,7644,1796,7720,1789,10663,1789,10739,1796,10810,1816,10877,1847,10936,1889,10987,1941,11029,2000,11061,2066,11080,2138,11087,2214,11087,2306,11080,2382,11061,2454,11029,2520,10987,2579,10936,2630,10877,2672,10810,2704,10739,2724,10663,2730xe" filled="false" stroked="true" strokeweight="1pt" strokecolor="#83ba5f">
              <v:path arrowok="t"/>
              <v:stroke dashstyle="solid"/>
            </v:shape>
            <v:line style="position:absolute" from="8819,2998" to="8817,2726" stroked="true" strokeweight="1pt" strokecolor="#83ba5f">
              <v:stroke dashstyle="solid"/>
            </v:line>
            <v:line style="position:absolute" from="5525,2986" to="5525,3321" stroked="true" strokeweight="1pt" strokecolor="#83ba5f">
              <v:stroke dashstyle="solid"/>
            </v:line>
            <v:shape style="position:absolute;left:4041;top:3321;width:2962;height:747" coordorigin="4041,3321" coordsize="2962,747" path="m6669,4067l4375,4067,4299,4059,4229,4033,4166,3994,4115,3942,4075,3880,4050,3810,4041,3733,4041,3655,4050,3579,4075,3509,4115,3447,4166,3395,4229,3355,4299,3330,4375,3321,6669,3321,6745,3330,6815,3355,6877,3395,6929,3447,6969,3509,6994,3579,7003,3655,7003,3733,6994,3810,6969,3880,6929,3942,6877,3994,6815,4033,6745,4059,6669,4067xe" filled="false" stroked="true" strokeweight="1pt" strokecolor="#83ba5f">
              <v:path arrowok="t"/>
              <v:stroke dashstyle="solid"/>
            </v:shape>
            <v:line style="position:absolute" from="6711,2986" to="4356,2986" stroked="true" strokeweight="1pt" strokecolor="#83ba5f">
              <v:stroke dashstyle="solid"/>
            </v:line>
            <v:line style="position:absolute" from="2033,2990" to="2035,2566" stroked="true" strokeweight="1pt" strokecolor="#83ba5f">
              <v:stroke dashstyle="solid"/>
            </v:line>
            <v:line style="position:absolute" from="3491,4437" to="4934,4437" stroked="true" strokeweight="1pt" strokecolor="#83ba5f">
              <v:stroke dashstyle="solid"/>
            </v:line>
            <v:line style="position:absolute" from="4928,4445" to="4926,4060" stroked="true" strokeweight="1pt" strokecolor="#83ba5f">
              <v:stroke dashstyle="solid"/>
            </v:line>
            <v:shape style="position:absolute;left:3232;top:4595;width:544;height:292" coordorigin="3233,4595" coordsize="544,292" path="m3631,4887l3379,4887,3322,4875,3276,4844,3244,4798,3233,4741,3244,4684,3276,4638,3322,4607,3379,4595,3631,4595,3688,4607,3734,4638,3765,4684,3777,4741,3765,4798,3734,4844,3688,4875,3631,4887xe" filled="false" stroked="true" strokeweight="1pt" strokecolor="#83ba5f">
              <v:path arrowok="t"/>
              <v:stroke dashstyle="solid"/>
            </v:shape>
            <v:line style="position:absolute" from="3499,4426" to="3499,4603" stroked="true" strokeweight="1.0230pt" strokecolor="#83ba5f">
              <v:stroke dashstyle="solid"/>
            </v:line>
            <v:line style="position:absolute" from="1781,4732" to="3224,4732" stroked="true" strokeweight="1pt" strokecolor="#83ba5f">
              <v:stroke dashstyle="solid"/>
            </v:line>
            <v:shape style="position:absolute;left:879;top:5191;width:2497;height:861" coordorigin="879,5192" coordsize="2497,861" path="m3047,6052l1208,6052,1133,6043,1064,6019,1003,5980,952,5928,913,5867,888,5798,879,5723,879,5521,888,5446,913,5377,952,5316,1003,5265,1064,5226,1133,5201,1208,5192,3047,5192,3122,5201,3191,5226,3252,5265,3303,5316,3342,5377,3367,5446,3376,5521,3376,5723,3367,5798,3342,5867,3303,5928,3252,5980,3191,6019,3122,6043,3047,6052xe" filled="false" stroked="true" strokeweight="1pt" strokecolor="#83ba5f">
              <v:path arrowok="t"/>
              <v:stroke dashstyle="solid"/>
            </v:shape>
            <v:line style="position:absolute" from="1789,5190" to="1790,4731" stroked="true" strokeweight="1.0pt" strokecolor="#83ba5f">
              <v:stroke dashstyle="solid"/>
            </v:line>
            <v:shape style="position:absolute;left:879;top:6407;width:3157;height:626" coordorigin="879,6408" coordsize="3157,626" path="m3723,7033l1192,7033,1121,7025,1055,7001,997,6964,948,6916,911,6858,888,6792,879,6720,888,6649,911,6583,948,6525,997,6477,1055,6439,1121,6416,1192,6408,3723,6408,3794,6416,3860,6439,3918,6477,3967,6525,4004,6583,4027,6649,4036,6720,4027,6792,4004,6858,3967,6916,3918,6964,3860,7001,3794,7025,3723,7033xe" filled="false" stroked="true" strokeweight="1pt" strokecolor="#83ba5f">
              <v:path arrowok="t"/>
              <v:stroke dashstyle="solid"/>
            </v:shape>
            <v:line style="position:absolute" from="1789,6408" to="1790,6053" stroked="true" strokeweight="1.0pt" strokecolor="#83ba5f">
              <v:stroke dashstyle="solid"/>
            </v:line>
            <v:shape style="position:absolute;left:879;top:7294;width:3170;height:861" coordorigin="879,7294" coordsize="3170,861" path="m3678,8154l1250,8154,1176,8147,1106,8125,1043,8091,988,8045,943,7991,908,7928,887,7858,879,7783,879,7665,887,7591,908,7521,943,7458,988,7403,1043,7358,1106,7324,1176,7302,1250,7294,3678,7294,3752,7302,3822,7324,3885,7358,3940,7403,3985,7458,4020,7521,4041,7591,4049,7665,4049,7783,4041,7858,4020,7928,3985,7991,3940,8045,3885,8091,3822,8125,3752,8147,3678,8154xe" filled="false" stroked="true" strokeweight="1.0pt" strokecolor="#83ba5f">
              <v:path arrowok="t"/>
              <v:stroke dashstyle="solid"/>
            </v:shape>
            <v:line style="position:absolute" from="1787,7293" to="1786,7032" stroked="true" strokeweight="1pt" strokecolor="#83ba5f">
              <v:stroke dashstyle="solid"/>
            </v:line>
            <v:shape style="position:absolute;left:879;top:8797;width:2776;height:1165" coordorigin="879,8797" coordsize="2776,1165" path="m3251,9962l1283,9962,1211,9955,1143,9936,1080,9906,1023,9866,975,9818,935,9761,905,9698,886,9630,879,9558,879,9201,886,9129,905,9061,935,8998,975,8941,1023,8893,1080,8853,1143,8823,1211,8804,1283,8797,3251,8797,3324,8804,3392,8823,3455,8853,3511,8893,3560,8941,3600,8998,3630,9061,3649,9129,3655,9201,3655,9558,3649,9630,3630,9698,3600,9761,3560,9818,3511,9866,3455,9906,3392,9936,3324,9955,3251,9962xe" filled="false" stroked="true" strokeweight="1pt" strokecolor="#83ba5f">
              <v:path arrowok="t"/>
              <v:stroke dashstyle="solid"/>
            </v:shape>
            <v:shape style="position:absolute;left:3374;top:10198;width:3792;height:951" coordorigin="3375,10198" coordsize="3792,951" path="m6740,11149l3802,11149,3725,11142,3653,11122,3587,11090,3527,11048,3476,10997,3433,10937,3402,10871,3382,10799,3375,10722,3375,10625,3382,10548,3402,10476,3433,10410,3476,10350,3527,10299,3587,10257,3653,10225,3725,10205,3802,10198,6740,10198,6817,10205,6889,10225,6955,10257,7015,10299,7066,10350,7108,10410,7140,10476,7160,10548,7167,10625,7167,10722,7160,10799,7140,10871,7108,10937,7066,10997,7015,11048,6955,11090,6889,11122,6817,11142,6740,11149xe" filled="false" stroked="true" strokeweight="1pt" strokecolor="#83ba5f">
              <v:path arrowok="t"/>
              <v:stroke dashstyle="solid"/>
            </v:shape>
            <v:line style="position:absolute" from="1777,10772" to="3371,10772" stroked="true" strokeweight="1pt" strokecolor="#83ba5f">
              <v:stroke dashstyle="solid"/>
            </v:line>
            <v:line style="position:absolute" from="1784,9968" to="1784,10772" stroked="true" strokeweight="1pt" strokecolor="#83ba5f">
              <v:stroke dashstyle="solid"/>
            </v:line>
            <v:line style="position:absolute" from="1789,8795" to="1790,8152" stroked="true" strokeweight="1pt" strokecolor="#83ba5f">
              <v:stroke dashstyle="solid"/>
            </v:line>
            <v:shape style="position:absolute;left:293;top:2848;width:544;height:292" coordorigin="294,2848" coordsize="544,292" path="m692,3140l439,3140,383,3128,336,3097,305,3050,294,2994,305,2937,336,2891,383,2860,439,2848,692,2848,748,2860,795,2891,826,2937,838,2994,826,3050,795,3097,748,3128,692,3140xe" filled="false" stroked="true" strokeweight="1pt" strokecolor="#83ba5f">
              <v:path arrowok="t"/>
              <v:stroke dashstyle="solid"/>
            </v:shape>
            <v:line style="position:absolute" from="566,2845" to="567,2576" stroked="true" strokeweight="1pt" strokecolor="#83ba5f">
              <v:stroke dashstyle="solid"/>
            </v:line>
            <v:shape style="position:absolute;left:129;top:3346;width:2822;height:1104" coordorigin="129,3346" coordsize="2822,1104" path="m2554,4450l526,4450,455,4444,388,4426,326,4396,271,4357,223,4309,184,4254,154,4192,136,4125,129,4054,129,3743,136,3672,154,3605,184,3543,223,3488,271,3440,326,3401,388,3371,455,3353,526,3346,2554,3346,2625,3353,2692,3371,2754,3401,2809,3440,2857,3488,2896,3543,2926,3605,2944,3672,2951,3743,2951,4054,2944,4125,2926,4192,2896,4254,2857,4309,2809,4357,2754,4396,2692,4426,2625,4444,2554,4450xe" filled="false" stroked="true" strokeweight="1.0pt" strokecolor="#83ba5f">
              <v:path arrowok="t"/>
              <v:stroke dashstyle="solid"/>
            </v:shape>
            <v:line style="position:absolute" from="566,3341" to="567,3133" stroked="true" strokeweight="1pt" strokecolor="#83ba5f">
              <v:stroke dashstyle="solid"/>
            </v:line>
            <v:shape style="position:absolute;left:10394;top:2894;width:544;height:292" coordorigin="10395,2894" coordsize="544,292" path="m10793,3186l10540,3186,10484,3174,10437,3143,10406,3097,10395,3040,10406,2984,10437,2937,10484,2906,10540,2894,10793,2894,10849,2906,10896,2937,10927,2984,10939,3040,10927,3097,10896,3143,10849,3174,10793,3186xe" filled="false" stroked="true" strokeweight="1pt" strokecolor="#83ba5f">
              <v:path arrowok="t"/>
              <v:stroke dashstyle="solid"/>
            </v:shape>
            <v:line style="position:absolute" from="10663,2730" to="10663,2894" stroked="true" strokeweight="1pt" strokecolor="#83ba5f">
              <v:stroke dashstyle="solid"/>
            </v:line>
            <v:shape style="position:absolute;left:6142;top:4235;width:544;height:292" coordorigin="6142,4236" coordsize="544,292" path="m6540,4527l6288,4527,6231,4516,6185,4484,6154,4438,6142,4381,6154,4325,6185,4279,6231,4247,6288,4236,6540,4236,6597,4247,6643,4279,6674,4325,6686,4381,6674,4438,6643,4484,6597,4516,6540,4527xe" filled="false" stroked="true" strokeweight="1pt" strokecolor="#83ba5f">
              <v:path arrowok="t"/>
              <v:stroke dashstyle="solid"/>
            </v:shape>
            <v:line style="position:absolute" from="6410,4069" to="6410,4236" stroked="true" strokeweight="1pt" strokecolor="#83ba5f">
              <v:stroke dashstyle="solid"/>
            </v:line>
            <v:shape style="position:absolute;left:4810;top:4776;width:4340;height:583" coordorigin="4810,4777" coordsize="4340,583" path="m8858,5359l5101,5359,5024,5349,4955,5319,4896,5274,4850,5215,4820,5145,4810,5068,4820,4991,4850,4921,4896,4862,4955,4817,5024,4787,5101,4777,8858,4777,8935,4787,9005,4817,9064,4862,9109,4921,9139,4991,9149,5068,9139,5145,9109,5215,9064,5274,9005,5319,8935,5349,8858,5359xe" filled="false" stroked="true" strokeweight="1pt" strokecolor="#83ba5f">
              <v:path arrowok="t"/>
              <v:stroke dashstyle="solid"/>
            </v:shape>
            <v:line style="position:absolute" from="6419,4530" to="6415,4776" stroked="true" strokeweight="1pt" strokecolor="#83ba5f">
              <v:stroke dashstyle="solid"/>
            </v:line>
            <v:shape style="position:absolute;left:4810;top:5522;width:4524;height:659" coordorigin="4810,5522" coordsize="4524,659" path="m9030,6181l5114,6181,5044,6173,4981,6150,4924,6114,4877,6067,4841,6010,4818,5946,4810,5877,4810,5826,4818,5756,4841,5693,4877,5636,4924,5589,4981,5553,5044,5530,5114,5522,9030,5522,9099,5530,9163,5553,9219,5589,9266,5636,9302,5693,9325,5756,9333,5826,9333,5877,9325,5946,9302,6010,9266,6067,9219,6114,9163,6150,9099,6173,9030,6181xe" filled="false" stroked="true" strokeweight="1.084pt" strokecolor="#83ba5f">
              <v:path arrowok="t"/>
              <v:stroke dashstyle="solid"/>
            </v:shape>
            <v:line style="position:absolute" from="6416,5359" to="6416,5521" stroked="true" strokeweight="1pt" strokecolor="#83ba5f">
              <v:stroke dashstyle="solid"/>
            </v:line>
            <v:shape style="position:absolute;left:4810;top:6348;width:3844;height:740" coordorigin="4810,6348" coordsize="3844,740" path="m8319,7088l5145,7088,5068,7079,4998,7054,4936,7014,4884,6962,4844,6900,4819,6830,4810,6753,4810,6683,4819,6606,4844,6536,4884,6474,4936,6422,4998,6382,5068,6357,5145,6348,8319,6348,8396,6357,8466,6382,8528,6422,8580,6474,8620,6536,8645,6606,8654,6683,8654,6753,8645,6830,8620,6900,8580,6962,8528,7014,8466,7054,8396,7079,8319,7088xe" filled="false" stroked="true" strokeweight="1.0pt" strokecolor="#83ba5f">
              <v:path arrowok="t"/>
              <v:stroke dashstyle="solid"/>
            </v:shape>
            <v:line style="position:absolute" from="6415,6184" to="6416,6348" stroked="true" strokeweight="1pt" strokecolor="#83ba5f">
              <v:stroke dashstyle="solid"/>
            </v:line>
            <v:shape style="position:absolute;left:4830;top:7219;width:3844;height:589" coordorigin="4830,7219" coordsize="3844,589" path="m8380,7808l5124,7808,5046,7797,4976,7767,4916,7721,4870,7662,4841,7591,4830,7513,4841,7435,4870,7365,4916,7306,4976,7259,5046,7230,5124,7219,8380,7219,8458,7230,8528,7259,8588,7306,8634,7365,8663,7435,8674,7513,8663,7591,8634,7662,8588,7721,8528,7767,8458,7797,8380,7808xe" filled="false" stroked="true" strokeweight="1pt" strokecolor="#83ba5f">
              <v:path arrowok="t"/>
              <v:stroke dashstyle="solid"/>
            </v:shape>
            <v:line style="position:absolute" from="6416,7083" to="6416,7220" stroked="true" strokeweight="1pt" strokecolor="#83ba5f">
              <v:stroke dashstyle="solid"/>
            </v:line>
            <v:shape style="position:absolute;left:4810;top:7967;width:4524;height:617" coordorigin="4810,7968" coordsize="4524,617" path="m9025,8584l5118,8584,5048,8576,4983,8552,4926,8516,4878,8468,4841,8411,4818,8346,4810,8276,4818,8205,4841,8141,4878,8084,4926,8036,4983,7999,5048,7976,5118,7968,9025,7968,9096,7976,9161,7999,9218,8036,9266,8084,9302,8141,9325,8205,9333,8276,9325,8346,9302,8411,9266,8468,9218,8516,9161,8552,9096,8576,9025,8584xe" filled="false" stroked="true" strokeweight="1pt" strokecolor="#83ba5f">
              <v:path arrowok="t"/>
              <v:stroke dashstyle="solid"/>
            </v:shape>
            <v:line style="position:absolute" from="6416,7809" to="6416,7966" stroked="true" strokeweight="1pt" strokecolor="#83ba5f">
              <v:stroke dashstyle="solid"/>
            </v:line>
            <v:shape style="position:absolute;left:4810;top:8743;width:4524;height:549" coordorigin="4810,8744" coordsize="4524,549" path="m9059,9292l5084,9292,5012,9282,4946,9255,4891,9212,4848,9156,4820,9091,4810,9018,4820,8945,4848,8880,4891,8824,4946,8781,5012,8754,5084,8744,9059,8744,9132,8754,9197,8781,9253,8824,9296,8880,9324,8945,9333,9018,9324,9091,9296,9156,9253,9212,9197,9255,9132,9282,9059,9292xe" filled="false" stroked="true" strokeweight="1pt" strokecolor="#83ba5f">
              <v:path arrowok="t"/>
              <v:stroke dashstyle="solid"/>
            </v:shape>
            <v:line style="position:absolute" from="6416,8584" to="6416,8741" stroked="true" strokeweight="1pt" strokecolor="#83ba5f">
              <v:stroke dashstyle="solid"/>
            </v:line>
            <v:shape style="position:absolute;left:4810;top:9421;width:4978;height:620" coordorigin="4810,9422" coordsize="4978,620" path="m9477,10042l5120,10042,5049,10034,4984,10010,4926,9974,4878,9926,4842,9868,4818,9803,4810,9732,4818,9661,4842,9596,4878,9538,4926,9490,4984,9454,5049,9430,5120,9422,9477,9422,9548,9430,9613,9454,9671,9490,9719,9538,9756,9596,9779,9661,9787,9732,9779,9803,9756,9868,9719,9926,9671,9974,9613,10010,9548,10034,9477,10042xe" filled="false" stroked="true" strokeweight="1pt" strokecolor="#83ba5f">
              <v:path arrowok="t"/>
              <v:stroke dashstyle="solid"/>
            </v:shape>
            <v:line style="position:absolute" from="6416,9292" to="6416,9427" stroked="true" strokeweight="1pt" strokecolor="#83ba5f">
              <v:stroke dashstyle="solid"/>
            </v:line>
            <v:line style="position:absolute" from="6416,10044" to="6416,10202" stroked="true" strokeweight="1pt" strokecolor="#83ba5f">
              <v:stroke dashstyle="solid"/>
            </v:line>
            <v:shape style="position:absolute;left:7295;top:3458;width:3792;height:1137" coordorigin="7295,3458" coordsize="3792,1137" path="m10621,4594l7762,4594,7686,4588,7615,4570,7548,4542,7487,4504,7432,4457,7386,4403,7348,4342,7319,4275,7302,4203,7295,4128,7295,3925,7302,3849,7319,3778,7348,3711,7386,3650,7432,3595,7487,3548,7548,3510,7615,3482,7686,3464,7762,3458,10621,3458,10696,3464,10768,3482,10835,3510,10896,3548,10950,3595,10997,3650,11035,3711,11063,3778,11081,3849,11087,3925,11087,4128,11081,4203,11063,4275,11035,4342,10997,4403,10950,4457,10896,4504,10835,4542,10768,4570,10696,4588,10621,4594xe" filled="false" stroked="true" strokeweight="1.0pt" strokecolor="#83ba5f">
              <v:path arrowok="t"/>
              <v:stroke dashstyle="solid"/>
            </v:shape>
            <v:line style="position:absolute" from="10663,3178" to="10662,3465" stroked="true" strokeweight="1pt" strokecolor="#83ba5f">
              <v:stroke dashstyle="solid"/>
            </v:line>
            <v:shape style="position:absolute;left:3914;top:8118;width:970;height:720" coordorigin="3915,8118" coordsize="970,720" path="m4014,8284l3915,8118,4885,8838e" filled="false" stroked="true" strokeweight="1.065pt" strokecolor="#83ba5f">
              <v:path arrowok="t"/>
              <v:stroke dashstyle="solid"/>
            </v:shape>
            <v:shape style="position:absolute;left:3888;top:8089;width:212;height:86" coordorigin="3889,8090" coordsize="212,86" path="m3889,8090l3935,8129,4096,8175,4101,8160,3889,8090xe" filled="true" fillcolor="#83ba5f" stroked="false">
              <v:path arrowok="t"/>
              <v:fill type="solid"/>
            </v:shape>
            <v:shape style="position:absolute;left:2805;top:8153;width:2003;height:1406" coordorigin="2806,8154" coordsize="2003,1406" path="m4712,9402l4808,9559,2806,8154e" filled="false" stroked="true" strokeweight="1.024pt" strokecolor="#83ba5f">
              <v:path arrowok="t"/>
              <v:stroke dashstyle="solid"/>
            </v:shape>
            <v:shape style="position:absolute;left:4626;top:9505;width:207;height:81" coordorigin="4627,9505" coordsize="207,81" path="m4632,9505l4627,9519,4833,9586,4789,9549,4632,9505xe" filled="true" fillcolor="#83ba5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spacing w:before="1"/>
        <w:rPr>
          <w:sz w:val="15"/>
        </w:rPr>
      </w:pPr>
    </w:p>
    <w:p>
      <w:pPr>
        <w:spacing w:before="0"/>
        <w:ind w:left="3713" w:right="4251" w:firstLine="280"/>
        <w:jc w:val="left"/>
        <w:rPr>
          <w:rFonts w:ascii="Verdana" w:hAnsi="Verdana"/>
          <w:sz w:val="18"/>
        </w:rPr>
      </w:pPr>
      <w:r>
        <w:rPr>
          <w:rFonts w:ascii="Verdana" w:hAnsi="Verdana"/>
          <w:w w:val="95"/>
          <w:sz w:val="18"/>
        </w:rPr>
        <w:t>права на гараж и земельный</w:t>
      </w:r>
      <w:r>
        <w:rPr>
          <w:rFonts w:ascii="Verdana" w:hAnsi="Verdana"/>
          <w:spacing w:val="1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участок</w:t>
      </w:r>
      <w:r>
        <w:rPr>
          <w:rFonts w:ascii="Verdana" w:hAnsi="Verdana"/>
          <w:spacing w:val="12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зарегистрированы</w:t>
      </w:r>
      <w:r>
        <w:rPr>
          <w:rFonts w:ascii="Verdana" w:hAnsi="Verdana"/>
          <w:spacing w:val="13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в</w:t>
      </w:r>
      <w:r>
        <w:rPr>
          <w:rFonts w:ascii="Verdana" w:hAnsi="Verdana"/>
          <w:spacing w:val="12"/>
          <w:w w:val="95"/>
          <w:sz w:val="18"/>
        </w:rPr>
        <w:t> </w:t>
      </w:r>
      <w:r>
        <w:rPr>
          <w:rFonts w:ascii="Verdana" w:hAnsi="Verdana"/>
          <w:w w:val="95"/>
          <w:sz w:val="18"/>
        </w:rPr>
        <w:t>ЕГРН</w:t>
      </w:r>
    </w:p>
    <w:p>
      <w:pPr>
        <w:spacing w:after="0"/>
        <w:jc w:val="left"/>
        <w:rPr>
          <w:rFonts w:ascii="Verdana" w:hAnsi="Verdana"/>
          <w:sz w:val="18"/>
        </w:rPr>
        <w:sectPr>
          <w:type w:val="continuous"/>
          <w:pgSz w:w="11340" w:h="11340"/>
          <w:pgMar w:top="480" w:bottom="0" w:left="0" w:right="0"/>
        </w:sectPr>
      </w:pPr>
    </w:p>
    <w:p>
      <w:pPr>
        <w:pStyle w:val="Heading1"/>
        <w:spacing w:line="237" w:lineRule="auto" w:before="15"/>
        <w:ind w:left="591" w:right="5704"/>
      </w:pPr>
      <w:r>
        <w:rPr/>
        <w:pict>
          <v:rect style="position:absolute;margin-left:0pt;margin-top:.537016pt;width:566.929pt;height:566.392pt;mso-position-horizontal-relative:page;mso-position-vertical-relative:page;z-index:-16476160" filled="true" fillcolor="#0068ff" stroked="false">
            <v:fill type="solid"/>
            <w10:wrap type="none"/>
          </v:rect>
        </w:pict>
      </w:r>
      <w:r>
        <w:rPr>
          <w:color w:val="FFFFFF"/>
          <w:w w:val="95"/>
        </w:rPr>
        <w:t>Справочная</w:t>
      </w:r>
      <w:r>
        <w:rPr>
          <w:color w:val="FFFFFF"/>
          <w:spacing w:val="26"/>
          <w:w w:val="95"/>
        </w:rPr>
        <w:t> </w:t>
      </w:r>
      <w:r>
        <w:rPr>
          <w:color w:val="FFFFFF"/>
          <w:w w:val="95"/>
        </w:rPr>
        <w:t>информация</w:t>
      </w:r>
      <w:r>
        <w:rPr>
          <w:color w:val="FFFFFF"/>
          <w:spacing w:val="-130"/>
          <w:w w:val="95"/>
        </w:rPr>
        <w:t> </w:t>
      </w:r>
      <w:r>
        <w:rPr>
          <w:color w:val="FFFFFF"/>
          <w:w w:val="95"/>
        </w:rPr>
        <w:t>по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реализации</w:t>
      </w:r>
      <w:r>
        <w:rPr>
          <w:color w:val="FFFFFF"/>
          <w:spacing w:val="126"/>
        </w:rPr>
        <w:t> </w:t>
      </w:r>
      <w:r>
        <w:rPr>
          <w:color w:val="FFFFFF"/>
          <w:w w:val="95"/>
        </w:rPr>
        <w:t>Закона</w:t>
      </w:r>
      <w:r>
        <w:rPr>
          <w:color w:val="FFFFFF"/>
          <w:spacing w:val="1"/>
          <w:w w:val="95"/>
        </w:rPr>
        <w:t> </w:t>
      </w:r>
      <w:r>
        <w:rPr>
          <w:color w:val="FFFFFF"/>
          <w:w w:val="95"/>
        </w:rPr>
        <w:t>"О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гаражной</w:t>
      </w:r>
      <w:r>
        <w:rPr>
          <w:color w:val="FFFFFF"/>
          <w:spacing w:val="-18"/>
          <w:w w:val="95"/>
        </w:rPr>
        <w:t> </w:t>
      </w:r>
      <w:r>
        <w:rPr>
          <w:color w:val="FFFFFF"/>
          <w:w w:val="95"/>
        </w:rPr>
        <w:t>амнистии"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"/>
        <w:rPr>
          <w:rFonts w:ascii="Verdana"/>
          <w:sz w:val="21"/>
        </w:rPr>
      </w:pPr>
      <w:r>
        <w:rPr/>
        <w:pict>
          <v:shape style="position:absolute;margin-left:235.732666pt;margin-top:18.994175pt;width:112.1pt;height:143.85pt;mso-position-horizontal-relative:page;mso-position-vertical-relative:paragraph;z-index:-15682560;mso-wrap-distance-left:0;mso-wrap-distance-right:0" coordorigin="4715,380" coordsize="2242,2877" path="m6956,1686l6956,1775,6954,1861,6950,1944,6944,2025,6937,2104,6927,2181,6914,2256,6899,2331,6881,2404,6859,2477,6833,2551,6804,2623,6772,2692,6736,2758,6695,2821,6651,2882,6603,2939,6550,2993,6493,3043,6431,3090,6364,3133,6287,3173,6208,3204,6125,3227,6041,3243,5955,3252,5873,3257,5792,3257,5711,3252,5631,3242,5552,3226,5473,3204,5396,3174,5320,3137,5249,3094,5184,3046,5124,2993,5068,2936,5018,2873,4972,2806,4930,2735,4892,2660,4859,2584,4830,2507,4805,2429,4784,2350,4766,2271,4751,2190,4739,2109,4729,2027,4722,1947,4718,1867,4715,1787,4715,1707,4717,1627,4721,1547,4728,1467,4737,1388,4749,1308,4764,1229,4781,1153,4804,1079,4831,1008,4862,940,4898,875,4938,813,4981,754,5029,699,5080,648,5135,601,5192,559,5253,520,5318,486,5384,457,5454,433,5526,414,5601,400,5679,390,5756,383,5834,380,5911,380,5988,385,6065,395,6141,410,6216,431,6290,458,6364,492,6435,532,6502,575,6563,623,6620,673,6673,728,6720,786,6763,847,6802,913,6835,981,6865,1053,6889,1128,6910,1207,6927,1294,6939,1380,6947,1464,6953,1544,6955,1618,6956,1686xe" filled="false" stroked="true" strokeweight="8pt" strokecolor="#ffffff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6"/>
        <w:rPr>
          <w:rFonts w:ascii="Verdana"/>
          <w:sz w:val="28"/>
        </w:rPr>
      </w:pPr>
    </w:p>
    <w:p>
      <w:pPr>
        <w:spacing w:line="514" w:lineRule="exact" w:before="0"/>
        <w:ind w:left="0" w:right="280" w:firstLine="0"/>
        <w:jc w:val="right"/>
        <w:rPr>
          <w:sz w:val="34"/>
        </w:rPr>
      </w:pPr>
      <w:r>
        <w:rPr/>
        <w:pict>
          <v:shape style="position:absolute;margin-left:173.314804pt;margin-top:-102.924797pt;width:237.65pt;height:135.8pt;mso-position-horizontal-relative:page;mso-position-vertical-relative:paragraph;z-index:15775744" coordorigin="3466,-2058" coordsize="4753,2716" path="m3469,657l3468,645,3466,633,3466,621,3467,544,3468,466,3468,388,3469,311,3469,233,3470,155,3471,77,3471,0,3472,-78,3473,-156,3473,-233,3474,-311,3475,-389,3476,-466,3476,-544,3477,-622,3478,-700,3481,-779,3488,-857,3503,-934,3528,-1016,3562,-1092,3602,-1163,3650,-1228,3705,-1290,3765,-1346,3832,-1399,3897,-1445,3963,-1490,4031,-1533,4099,-1575,4167,-1616,4236,-1656,4306,-1696,4378,-1737,4451,-1777,4524,-1816,4597,-1856,4670,-1895,4744,-1933,4818,-1971,4891,-2009,4965,-2047,4981,-2054,4993,-2054,5002,-2046,5009,-2029,5034,-1952,5058,-1874,5083,-1797,5107,-1720,5132,-1643,5156,-1565,5181,-1488,5206,-1411,5230,-1334,5255,-1256,5280,-1179,5304,-1102,5329,-1025,5354,-947,5378,-870,5403,-793,5428,-716,5431,-705,5435,-694,5440,-682,5445,-667,5455,-686,5463,-704,5471,-720,5509,-814,5538,-893,5567,-972,5596,-1050,5624,-1130,5651,-1209,5679,-1288,5707,-1367,5710,-1381,5708,-1394,5703,-1405,5696,-1416,5654,-1480,5616,-1545,5583,-1613,5555,-1683,5533,-1756,5523,-1842,5538,-1913,5573,-1971,5623,-2013,5684,-2041,5751,-2054,5822,-2058,5857,-2058,5892,-2058,5969,-2047,6033,-2023,6083,-1987,6140,-1881,6145,-1813,6134,-1736,6113,-1667,6086,-1600,6052,-1536,6012,-1476,5987,-1432,5975,-1389,5976,-1343,5990,-1294,6017,-1222,6044,-1149,6070,-1076,6096,-1002,6121,-929,6146,-856,6172,-782,6197,-709,6201,-699,6206,-688,6211,-675,6217,-660,6224,-677,6230,-692,6235,-706,6266,-795,6292,-872,6318,-949,6343,-1025,6368,-1102,6393,-1179,6418,-1256,6443,-1333,6467,-1410,6492,-1487,6517,-1565,6542,-1642,6567,-1718,6592,-1795,6612,-1854,6632,-1913,6654,-1971,6677,-2029,6704,-2049,6718,-2044,6790,-2006,6862,-1969,6934,-1931,7005,-1894,7077,-1856,7149,-1817,7220,-1779,7291,-1740,7362,-1700,7432,-1660,7502,-1619,7571,-1577,7640,-1534,7709,-1491,7777,-1446,7841,-1401,7902,-1352,7959,-1300,8011,-1243,8059,-1181,8100,-1112,8132,-1045,8156,-975,8173,-905,8185,-833,8193,-761,8197,-687,8200,-606,8202,-525,8204,-444,8205,-363,8207,-282,8208,-201,8209,-120,8209,-38,8210,43,8211,124,8212,205,8212,286,8213,367,8214,448,8215,529,8217,610,8218,645,8218,657,3469,657xe" filled="false" stroked="true" strokeweight="8pt" strokecolor="#ffffff">
            <v:path arrowok="t"/>
            <v:stroke dashstyle="solid"/>
            <w10:wrap type="none"/>
          </v:shape>
        </w:pict>
      </w:r>
      <w:r>
        <w:rPr>
          <w:color w:val="FFFFFF"/>
          <w:w w:val="95"/>
          <w:sz w:val="34"/>
        </w:rPr>
        <w:t>21</w:t>
      </w:r>
    </w:p>
    <w:p>
      <w:pPr>
        <w:spacing w:after="0" w:line="514" w:lineRule="exact"/>
        <w:jc w:val="right"/>
        <w:rPr>
          <w:sz w:val="34"/>
        </w:rPr>
        <w:sectPr>
          <w:headerReference w:type="default" r:id="rId71"/>
          <w:footerReference w:type="default" r:id="rId72"/>
          <w:pgSz w:w="11340" w:h="11340"/>
          <w:pgMar w:header="0" w:footer="0" w:top="1040" w:bottom="0" w:left="0" w:right="0"/>
        </w:sectPr>
      </w:pPr>
    </w:p>
    <w:p>
      <w:pPr>
        <w:pStyle w:val="BodyText"/>
        <w:spacing w:before="14"/>
        <w:rPr>
          <w:sz w:val="17"/>
        </w:rPr>
      </w:pPr>
    </w:p>
    <w:p>
      <w:pPr>
        <w:pStyle w:val="Heading2"/>
      </w:pPr>
      <w:r>
        <w:rPr>
          <w:color w:val="1F1500"/>
          <w:w w:val="95"/>
        </w:rPr>
        <w:t>I</w:t>
      </w:r>
      <w:r>
        <w:rPr>
          <w:color w:val="1F1500"/>
          <w:spacing w:val="63"/>
          <w:w w:val="95"/>
        </w:rPr>
        <w:t> </w:t>
      </w:r>
      <w:r>
        <w:rPr>
          <w:color w:val="1F1500"/>
          <w:w w:val="95"/>
        </w:rPr>
        <w:t>Перечень</w:t>
      </w:r>
      <w:r>
        <w:rPr>
          <w:color w:val="1F1500"/>
          <w:spacing w:val="-23"/>
          <w:w w:val="95"/>
        </w:rPr>
        <w:t> </w:t>
      </w:r>
      <w:r>
        <w:rPr>
          <w:color w:val="1F1500"/>
          <w:w w:val="95"/>
        </w:rPr>
        <w:t>полномочий</w:t>
      </w:r>
    </w:p>
    <w:p>
      <w:pPr>
        <w:pStyle w:val="BodyText"/>
        <w:spacing w:before="6"/>
        <w:rPr>
          <w:rFonts w:ascii="Verdana"/>
          <w:sz w:val="34"/>
        </w:rPr>
      </w:pPr>
    </w:p>
    <w:p>
      <w:pPr>
        <w:spacing w:line="177" w:lineRule="auto" w:before="0"/>
        <w:ind w:left="316" w:right="1714" w:firstLine="0"/>
        <w:jc w:val="left"/>
        <w:rPr>
          <w:sz w:val="28"/>
        </w:rPr>
      </w:pPr>
      <w:r>
        <w:rPr>
          <w:color w:val="0068FF"/>
          <w:sz w:val="28"/>
        </w:rPr>
        <w:t>Перечень</w:t>
      </w:r>
      <w:r>
        <w:rPr>
          <w:color w:val="0068FF"/>
          <w:spacing w:val="-8"/>
          <w:sz w:val="28"/>
        </w:rPr>
        <w:t> </w:t>
      </w:r>
      <w:r>
        <w:rPr>
          <w:color w:val="0068FF"/>
          <w:sz w:val="28"/>
        </w:rPr>
        <w:t>полномочий</w:t>
      </w:r>
      <w:r>
        <w:rPr>
          <w:color w:val="0068FF"/>
          <w:spacing w:val="-8"/>
          <w:sz w:val="28"/>
        </w:rPr>
        <w:t> </w:t>
      </w:r>
      <w:r>
        <w:rPr>
          <w:color w:val="0068FF"/>
          <w:sz w:val="28"/>
        </w:rPr>
        <w:t>органов</w:t>
      </w:r>
      <w:r>
        <w:rPr>
          <w:color w:val="0068FF"/>
          <w:spacing w:val="-7"/>
          <w:sz w:val="28"/>
        </w:rPr>
        <w:t> </w:t>
      </w:r>
      <w:r>
        <w:rPr>
          <w:color w:val="0068FF"/>
          <w:sz w:val="28"/>
        </w:rPr>
        <w:t>государственной</w:t>
      </w:r>
      <w:r>
        <w:rPr>
          <w:color w:val="0068FF"/>
          <w:spacing w:val="-8"/>
          <w:sz w:val="28"/>
        </w:rPr>
        <w:t> </w:t>
      </w:r>
      <w:r>
        <w:rPr>
          <w:color w:val="0068FF"/>
          <w:sz w:val="28"/>
        </w:rPr>
        <w:t>власти</w:t>
      </w:r>
      <w:r>
        <w:rPr>
          <w:color w:val="0068FF"/>
          <w:spacing w:val="-8"/>
          <w:sz w:val="28"/>
        </w:rPr>
        <w:t> </w:t>
      </w:r>
      <w:r>
        <w:rPr>
          <w:color w:val="0068FF"/>
          <w:sz w:val="28"/>
        </w:rPr>
        <w:t>субъектов</w:t>
      </w:r>
      <w:r>
        <w:rPr>
          <w:color w:val="0068FF"/>
          <w:spacing w:val="-85"/>
          <w:sz w:val="28"/>
        </w:rPr>
        <w:t> </w:t>
      </w:r>
      <w:r>
        <w:rPr>
          <w:color w:val="0068FF"/>
          <w:sz w:val="28"/>
        </w:rPr>
        <w:t>Российской</w:t>
      </w:r>
      <w:r>
        <w:rPr>
          <w:color w:val="0068FF"/>
          <w:spacing w:val="-5"/>
          <w:sz w:val="28"/>
        </w:rPr>
        <w:t> </w:t>
      </w:r>
      <w:r>
        <w:rPr>
          <w:color w:val="0068FF"/>
          <w:sz w:val="28"/>
        </w:rPr>
        <w:t>Федерации</w:t>
      </w:r>
      <w:r>
        <w:rPr>
          <w:color w:val="0068FF"/>
          <w:spacing w:val="-4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4"/>
          <w:sz w:val="28"/>
        </w:rPr>
        <w:t> </w:t>
      </w:r>
      <w:r>
        <w:rPr>
          <w:color w:val="0068FF"/>
          <w:sz w:val="28"/>
        </w:rPr>
        <w:t>соответствии</w:t>
      </w:r>
      <w:r>
        <w:rPr>
          <w:color w:val="0068FF"/>
          <w:spacing w:val="-4"/>
          <w:sz w:val="28"/>
        </w:rPr>
        <w:t> </w:t>
      </w:r>
      <w:r>
        <w:rPr>
          <w:color w:val="0068FF"/>
          <w:sz w:val="28"/>
        </w:rPr>
        <w:t>с</w:t>
      </w:r>
      <w:r>
        <w:rPr>
          <w:color w:val="0068FF"/>
          <w:spacing w:val="-4"/>
          <w:sz w:val="28"/>
        </w:rPr>
        <w:t> </w:t>
      </w:r>
      <w:r>
        <w:rPr>
          <w:color w:val="0068FF"/>
          <w:sz w:val="28"/>
        </w:rPr>
        <w:t>Федеральным</w:t>
      </w:r>
      <w:r>
        <w:rPr>
          <w:color w:val="0068FF"/>
          <w:spacing w:val="-4"/>
          <w:sz w:val="28"/>
        </w:rPr>
        <w:t> </w:t>
      </w:r>
      <w:r>
        <w:rPr>
          <w:color w:val="0068FF"/>
          <w:sz w:val="28"/>
        </w:rPr>
        <w:t>законом</w:t>
      </w:r>
    </w:p>
    <w:p>
      <w:pPr>
        <w:spacing w:line="177" w:lineRule="auto" w:before="3"/>
        <w:ind w:left="316" w:right="0" w:firstLine="0"/>
        <w:jc w:val="left"/>
        <w:rPr>
          <w:sz w:val="28"/>
        </w:rPr>
      </w:pPr>
      <w:r>
        <w:rPr>
          <w:color w:val="0068FF"/>
          <w:w w:val="95"/>
          <w:sz w:val="28"/>
        </w:rPr>
        <w:t>от</w:t>
      </w:r>
      <w:r>
        <w:rPr>
          <w:color w:val="0068FF"/>
          <w:spacing w:val="17"/>
          <w:w w:val="95"/>
          <w:sz w:val="28"/>
        </w:rPr>
        <w:t> </w:t>
      </w:r>
      <w:r>
        <w:rPr>
          <w:color w:val="0068FF"/>
          <w:w w:val="95"/>
          <w:sz w:val="28"/>
        </w:rPr>
        <w:t>5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апреля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2021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года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№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79-ФЗ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«О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внесении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изменений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в</w:t>
      </w:r>
      <w:r>
        <w:rPr>
          <w:color w:val="0068FF"/>
          <w:spacing w:val="18"/>
          <w:w w:val="95"/>
          <w:sz w:val="28"/>
        </w:rPr>
        <w:t> </w:t>
      </w:r>
      <w:r>
        <w:rPr>
          <w:color w:val="0068FF"/>
          <w:w w:val="95"/>
          <w:sz w:val="28"/>
        </w:rPr>
        <w:t>отдельные</w:t>
      </w:r>
      <w:r>
        <w:rPr>
          <w:color w:val="0068FF"/>
          <w:spacing w:val="-81"/>
          <w:w w:val="95"/>
          <w:sz w:val="28"/>
        </w:rPr>
        <w:t> </w:t>
      </w:r>
      <w:r>
        <w:rPr>
          <w:color w:val="0068FF"/>
          <w:sz w:val="28"/>
        </w:rPr>
        <w:t>законодательные</w:t>
      </w:r>
      <w:r>
        <w:rPr>
          <w:color w:val="0068FF"/>
          <w:spacing w:val="-20"/>
          <w:sz w:val="28"/>
        </w:rPr>
        <w:t> </w:t>
      </w:r>
      <w:r>
        <w:rPr>
          <w:color w:val="0068FF"/>
          <w:sz w:val="28"/>
        </w:rPr>
        <w:t>акты</w:t>
      </w:r>
      <w:r>
        <w:rPr>
          <w:color w:val="0068FF"/>
          <w:spacing w:val="-20"/>
          <w:sz w:val="28"/>
        </w:rPr>
        <w:t> </w:t>
      </w:r>
      <w:r>
        <w:rPr>
          <w:color w:val="0068FF"/>
          <w:sz w:val="28"/>
        </w:rPr>
        <w:t>Российской</w:t>
      </w:r>
      <w:r>
        <w:rPr>
          <w:color w:val="0068FF"/>
          <w:spacing w:val="-19"/>
          <w:sz w:val="28"/>
        </w:rPr>
        <w:t> </w:t>
      </w:r>
      <w:r>
        <w:rPr>
          <w:color w:val="0068FF"/>
          <w:sz w:val="28"/>
        </w:rPr>
        <w:t>Федерации»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660" w:val="left" w:leader="none"/>
        </w:tabs>
        <w:spacing w:line="177" w:lineRule="auto" w:before="0" w:after="0"/>
        <w:ind w:left="369" w:right="375" w:firstLine="0"/>
        <w:jc w:val="left"/>
        <w:rPr>
          <w:sz w:val="28"/>
        </w:rPr>
      </w:pPr>
      <w:r>
        <w:rPr/>
        <w:pict>
          <v:rect style="position:absolute;margin-left:0.0pt;margin-top:.021105pt;width:30.81pt;height:13.409pt;mso-position-horizontal-relative:page;mso-position-vertical-relative:paragraph;z-index:-16475136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Предоставление земельных участков, находящихся в государственной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собственности</w:t>
      </w:r>
      <w:r>
        <w:rPr>
          <w:color w:val="1F1500"/>
          <w:spacing w:val="-7"/>
          <w:sz w:val="28"/>
        </w:rPr>
        <w:t> </w:t>
      </w:r>
      <w:r>
        <w:rPr>
          <w:color w:val="1F1500"/>
          <w:sz w:val="28"/>
        </w:rPr>
        <w:t>субъектов</w:t>
      </w:r>
      <w:r>
        <w:rPr>
          <w:color w:val="1F1500"/>
          <w:spacing w:val="-7"/>
          <w:sz w:val="28"/>
        </w:rPr>
        <w:t> </w:t>
      </w:r>
      <w:r>
        <w:rPr>
          <w:color w:val="1F1500"/>
          <w:sz w:val="28"/>
        </w:rPr>
        <w:t>Российской</w:t>
      </w:r>
      <w:r>
        <w:rPr>
          <w:color w:val="1F1500"/>
          <w:spacing w:val="-7"/>
          <w:sz w:val="28"/>
        </w:rPr>
        <w:t> </w:t>
      </w:r>
      <w:r>
        <w:rPr>
          <w:color w:val="1F1500"/>
          <w:sz w:val="28"/>
        </w:rPr>
        <w:t>Федерации,</w:t>
      </w:r>
      <w:r>
        <w:rPr>
          <w:color w:val="1F1500"/>
          <w:spacing w:val="-7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6"/>
          <w:sz w:val="28"/>
        </w:rPr>
        <w:t> </w:t>
      </w:r>
      <w:r>
        <w:rPr>
          <w:color w:val="1F1500"/>
          <w:sz w:val="28"/>
        </w:rPr>
        <w:t>которых</w:t>
      </w:r>
      <w:r>
        <w:rPr>
          <w:color w:val="1F1500"/>
          <w:spacing w:val="-7"/>
          <w:sz w:val="28"/>
        </w:rPr>
        <w:t> </w:t>
      </w:r>
      <w:r>
        <w:rPr>
          <w:color w:val="1F1500"/>
          <w:sz w:val="28"/>
        </w:rPr>
        <w:t>расположены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гаражи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87" w:val="left" w:leader="none"/>
        </w:tabs>
        <w:spacing w:line="177" w:lineRule="auto" w:before="0" w:after="0"/>
        <w:ind w:left="369" w:right="413" w:firstLine="0"/>
        <w:jc w:val="both"/>
        <w:rPr>
          <w:sz w:val="28"/>
        </w:rPr>
      </w:pPr>
      <w:r>
        <w:rPr/>
        <w:pict>
          <v:rect style="position:absolute;margin-left:0pt;margin-top:-.59089pt;width:30.81pt;height:13.41pt;mso-position-horizontal-relative:page;mso-position-vertical-relative:paragraph;z-index:-16474624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Установление перечня документов, которые могут являться основанием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для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предоставления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участков,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которых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расположены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гаражи,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собственность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бесплатно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88" w:val="left" w:leader="none"/>
        </w:tabs>
        <w:spacing w:line="177" w:lineRule="auto" w:before="0" w:after="0"/>
        <w:ind w:left="369" w:right="226" w:firstLine="0"/>
        <w:jc w:val="left"/>
        <w:rPr>
          <w:sz w:val="28"/>
        </w:rPr>
      </w:pPr>
      <w:r>
        <w:rPr/>
        <w:pict>
          <v:rect style="position:absolute;margin-left:0.0pt;margin-top:.241099pt;width:30.81pt;height:13.41pt;mso-position-horizontal-relative:page;mso-position-vertical-relative:paragraph;z-index:-16474112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Определение порядка утверждения схемы размещения некапитальных</w:t>
      </w:r>
      <w:r>
        <w:rPr>
          <w:color w:val="1F1500"/>
          <w:spacing w:val="1"/>
          <w:sz w:val="28"/>
        </w:rPr>
        <w:t> </w:t>
      </w:r>
      <w:r>
        <w:rPr>
          <w:color w:val="1F1500"/>
          <w:spacing w:val="-1"/>
          <w:sz w:val="28"/>
        </w:rPr>
        <w:t>гаражей</w:t>
      </w:r>
      <w:r>
        <w:rPr>
          <w:color w:val="1F1500"/>
          <w:spacing w:val="-22"/>
          <w:sz w:val="28"/>
        </w:rPr>
        <w:t> </w:t>
      </w:r>
      <w:r>
        <w:rPr>
          <w:color w:val="1F1500"/>
          <w:spacing w:val="-1"/>
          <w:sz w:val="28"/>
        </w:rPr>
        <w:t>и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мест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для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стоянки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транспортных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средств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инвалидов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территории</w:t>
      </w:r>
      <w:r>
        <w:rPr>
          <w:color w:val="1F1500"/>
          <w:spacing w:val="-85"/>
          <w:sz w:val="28"/>
        </w:rPr>
        <w:t> </w:t>
      </w:r>
      <w:r>
        <w:rPr>
          <w:color w:val="1F1500"/>
          <w:sz w:val="28"/>
        </w:rPr>
        <w:t>муниципальных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образований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95" w:val="left" w:leader="none"/>
        </w:tabs>
        <w:spacing w:line="177" w:lineRule="auto" w:before="0" w:after="0"/>
        <w:ind w:left="369" w:right="940" w:firstLine="0"/>
        <w:jc w:val="left"/>
        <w:rPr>
          <w:sz w:val="28"/>
        </w:rPr>
      </w:pPr>
      <w:r>
        <w:rPr/>
        <w:pict>
          <v:rect style="position:absolute;margin-left:0.0pt;margin-top:-.337897pt;width:30.81pt;height:13.41pt;mso-position-horizontal-relative:page;mso-position-vertical-relative:paragraph;z-index:-16473600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Установление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размера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платы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за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размещение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некапитальных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гаражей</w:t>
      </w:r>
      <w:r>
        <w:rPr>
          <w:color w:val="1F1500"/>
          <w:spacing w:val="-85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участках,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находящихся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государственной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собственности</w:t>
      </w:r>
      <w:r>
        <w:rPr>
          <w:color w:val="1F1500"/>
          <w:spacing w:val="-85"/>
          <w:sz w:val="28"/>
        </w:rPr>
        <w:t> </w:t>
      </w:r>
      <w:r>
        <w:rPr>
          <w:color w:val="1F1500"/>
          <w:sz w:val="28"/>
        </w:rPr>
        <w:t>субъектов Российской Федерации, земель или земельных участков,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государственная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собственность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которые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не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разграничена</w:t>
      </w:r>
    </w:p>
    <w:p>
      <w:pPr>
        <w:spacing w:after="0" w:line="177" w:lineRule="auto"/>
        <w:jc w:val="left"/>
        <w:rPr>
          <w:sz w:val="28"/>
        </w:rPr>
        <w:sectPr>
          <w:headerReference w:type="default" r:id="rId73"/>
          <w:footerReference w:type="default" r:id="rId74"/>
          <w:pgSz w:w="11340" w:h="11340"/>
          <w:pgMar w:header="0" w:footer="341" w:top="1400" w:bottom="540" w:left="0" w:right="0"/>
          <w:pgNumType w:start="2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655" w:val="left" w:leader="none"/>
        </w:tabs>
        <w:spacing w:line="177" w:lineRule="auto" w:before="89" w:after="0"/>
        <w:ind w:left="338" w:right="2216" w:firstLine="0"/>
        <w:jc w:val="left"/>
        <w:rPr>
          <w:sz w:val="28"/>
        </w:rPr>
      </w:pPr>
      <w:r>
        <w:rPr/>
        <w:pict>
          <v:rect style="position:absolute;margin-left:0pt;margin-top:4.726508pt;width:29.397pt;height:13.41pt;mso-position-horizontal-relative:page;mso-position-vertical-relative:paragraph;z-index:-16472576" filled="true" fillcolor="#0068ff" stroked="false">
            <v:fill opacity="19660f" type="solid"/>
            <w10:wrap type="none"/>
          </v:rect>
        </w:pict>
      </w:r>
      <w:r>
        <w:rPr>
          <w:color w:val="1F1500"/>
          <w:w w:val="95"/>
          <w:sz w:val="28"/>
        </w:rPr>
        <w:t>Установление</w:t>
      </w:r>
      <w:r>
        <w:rPr>
          <w:color w:val="1F1500"/>
          <w:spacing w:val="1"/>
          <w:w w:val="95"/>
          <w:sz w:val="28"/>
        </w:rPr>
        <w:t> </w:t>
      </w:r>
      <w:r>
        <w:rPr>
          <w:color w:val="1F1500"/>
          <w:w w:val="95"/>
          <w:sz w:val="28"/>
        </w:rPr>
        <w:t>перечня</w:t>
      </w:r>
      <w:r>
        <w:rPr>
          <w:color w:val="1F1500"/>
          <w:spacing w:val="1"/>
          <w:w w:val="95"/>
          <w:sz w:val="28"/>
        </w:rPr>
        <w:t> </w:t>
      </w:r>
      <w:r>
        <w:rPr>
          <w:color w:val="1F1500"/>
          <w:w w:val="95"/>
          <w:sz w:val="28"/>
        </w:rPr>
        <w:t>категорий</w:t>
      </w:r>
      <w:r>
        <w:rPr>
          <w:color w:val="1F1500"/>
          <w:spacing w:val="1"/>
          <w:w w:val="95"/>
          <w:sz w:val="28"/>
        </w:rPr>
        <w:t> </w:t>
      </w:r>
      <w:r>
        <w:rPr>
          <w:color w:val="1F1500"/>
          <w:w w:val="95"/>
          <w:sz w:val="28"/>
        </w:rPr>
        <w:t>граждан,</w:t>
      </w:r>
      <w:r>
        <w:rPr>
          <w:color w:val="1F1500"/>
          <w:spacing w:val="79"/>
          <w:sz w:val="28"/>
        </w:rPr>
        <w:t> </w:t>
      </w:r>
      <w:r>
        <w:rPr>
          <w:color w:val="1F1500"/>
          <w:w w:val="95"/>
          <w:sz w:val="28"/>
        </w:rPr>
        <w:t>имеющих</w:t>
      </w:r>
      <w:r>
        <w:rPr>
          <w:color w:val="1F1500"/>
          <w:spacing w:val="80"/>
          <w:sz w:val="28"/>
        </w:rPr>
        <w:t> </w:t>
      </w:r>
      <w:r>
        <w:rPr>
          <w:color w:val="1F1500"/>
          <w:w w:val="95"/>
          <w:sz w:val="28"/>
        </w:rPr>
        <w:t>право</w:t>
      </w:r>
      <w:r>
        <w:rPr>
          <w:color w:val="1F1500"/>
          <w:spacing w:val="-82"/>
          <w:w w:val="95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бесплатное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использование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земель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или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участков,</w:t>
      </w:r>
      <w:r>
        <w:rPr>
          <w:color w:val="1F1500"/>
          <w:spacing w:val="-86"/>
          <w:sz w:val="28"/>
        </w:rPr>
        <w:t> </w:t>
      </w:r>
      <w:r>
        <w:rPr>
          <w:color w:val="1F1500"/>
          <w:w w:val="95"/>
          <w:sz w:val="28"/>
        </w:rPr>
        <w:t>находящихся государственной или муниципальной</w:t>
      </w:r>
      <w:r>
        <w:rPr>
          <w:color w:val="1F1500"/>
          <w:spacing w:val="1"/>
          <w:w w:val="95"/>
          <w:sz w:val="28"/>
        </w:rPr>
        <w:t> </w:t>
      </w:r>
      <w:r>
        <w:rPr>
          <w:color w:val="1F1500"/>
          <w:sz w:val="28"/>
        </w:rPr>
        <w:t>собственности,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для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размещения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некапитальных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гаражей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62" w:val="left" w:leader="none"/>
        </w:tabs>
        <w:spacing w:line="177" w:lineRule="auto" w:before="0" w:after="0"/>
        <w:ind w:left="338" w:right="1482" w:firstLine="0"/>
        <w:jc w:val="left"/>
        <w:rPr>
          <w:sz w:val="28"/>
        </w:rPr>
      </w:pPr>
      <w:r>
        <w:rPr/>
        <w:pict>
          <v:rect style="position:absolute;margin-left:0pt;margin-top:.398498pt;width:29.397pt;height:13.409pt;mso-position-horizontal-relative:page;mso-position-vertical-relative:paragraph;z-index:-16472064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Подача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государственный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кадастровый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учет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государственную</w:t>
      </w:r>
      <w:r>
        <w:rPr>
          <w:color w:val="1F1500"/>
          <w:spacing w:val="-86"/>
          <w:sz w:val="28"/>
        </w:rPr>
        <w:t> </w:t>
      </w:r>
      <w:r>
        <w:rPr>
          <w:color w:val="1F1500"/>
          <w:w w:val="95"/>
          <w:sz w:val="28"/>
        </w:rPr>
        <w:t>регистрацию</w:t>
      </w:r>
      <w:r>
        <w:rPr>
          <w:color w:val="1F1500"/>
          <w:spacing w:val="4"/>
          <w:w w:val="95"/>
          <w:sz w:val="28"/>
        </w:rPr>
        <w:t> </w:t>
      </w:r>
      <w:r>
        <w:rPr>
          <w:color w:val="1F1500"/>
          <w:w w:val="95"/>
          <w:sz w:val="28"/>
        </w:rPr>
        <w:t>прав</w:t>
      </w:r>
      <w:r>
        <w:rPr>
          <w:color w:val="1F1500"/>
          <w:spacing w:val="5"/>
          <w:w w:val="95"/>
          <w:sz w:val="28"/>
        </w:rPr>
        <w:t> </w:t>
      </w:r>
      <w:r>
        <w:rPr>
          <w:color w:val="1F1500"/>
          <w:w w:val="95"/>
          <w:sz w:val="28"/>
        </w:rPr>
        <w:t>документов</w:t>
      </w:r>
      <w:r>
        <w:rPr>
          <w:color w:val="1F1500"/>
          <w:spacing w:val="5"/>
          <w:w w:val="95"/>
          <w:sz w:val="28"/>
        </w:rPr>
        <w:t> </w:t>
      </w:r>
      <w:r>
        <w:rPr>
          <w:color w:val="1F1500"/>
          <w:w w:val="95"/>
          <w:sz w:val="28"/>
        </w:rPr>
        <w:t>для</w:t>
      </w:r>
      <w:r>
        <w:rPr>
          <w:color w:val="1F1500"/>
          <w:spacing w:val="5"/>
          <w:w w:val="95"/>
          <w:sz w:val="28"/>
        </w:rPr>
        <w:t> </w:t>
      </w:r>
      <w:r>
        <w:rPr>
          <w:color w:val="1F1500"/>
          <w:w w:val="95"/>
          <w:sz w:val="28"/>
        </w:rPr>
        <w:t>регистрации</w:t>
      </w:r>
      <w:r>
        <w:rPr>
          <w:color w:val="1F1500"/>
          <w:spacing w:val="5"/>
          <w:w w:val="95"/>
          <w:sz w:val="28"/>
        </w:rPr>
        <w:t> </w:t>
      </w:r>
      <w:r>
        <w:rPr>
          <w:color w:val="1F1500"/>
          <w:w w:val="95"/>
          <w:sz w:val="28"/>
        </w:rPr>
        <w:t>прав</w:t>
      </w:r>
      <w:r>
        <w:rPr>
          <w:color w:val="1F1500"/>
          <w:spacing w:val="5"/>
          <w:w w:val="95"/>
          <w:sz w:val="28"/>
        </w:rPr>
        <w:t> </w:t>
      </w:r>
      <w:r>
        <w:rPr>
          <w:color w:val="1F1500"/>
          <w:w w:val="95"/>
          <w:sz w:val="28"/>
        </w:rPr>
        <w:t>граждан</w:t>
      </w:r>
    </w:p>
    <w:p>
      <w:pPr>
        <w:spacing w:line="177" w:lineRule="auto" w:before="3"/>
        <w:ind w:left="338" w:right="1059" w:firstLine="0"/>
        <w:jc w:val="left"/>
        <w:rPr>
          <w:sz w:val="28"/>
        </w:rPr>
      </w:pPr>
      <w:r>
        <w:rPr>
          <w:color w:val="1F1500"/>
          <w:sz w:val="28"/>
        </w:rPr>
        <w:t>на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гаражи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земельные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участки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(после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предоставления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участков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собственность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бесплатно)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41" w:val="left" w:leader="none"/>
        </w:tabs>
        <w:spacing w:line="177" w:lineRule="auto" w:before="0" w:after="0"/>
        <w:ind w:left="338" w:right="396" w:firstLine="0"/>
        <w:jc w:val="left"/>
        <w:rPr>
          <w:sz w:val="28"/>
        </w:rPr>
      </w:pPr>
      <w:r>
        <w:rPr/>
        <w:pict>
          <v:rect style="position:absolute;margin-left:0pt;margin-top:-.680512pt;width:29.397pt;height:13.41pt;mso-position-horizontal-relative:page;mso-position-vertical-relative:paragraph;z-index:-16471552" filled="true" fillcolor="#0068ff" stroked="false">
            <v:fill opacity="19660f" type="solid"/>
            <w10:wrap type="none"/>
          </v:rect>
        </w:pict>
      </w:r>
      <w:r>
        <w:rPr>
          <w:color w:val="1F1500"/>
          <w:spacing w:val="-2"/>
          <w:sz w:val="28"/>
        </w:rPr>
        <w:t>Проведение</w:t>
      </w:r>
      <w:r>
        <w:rPr>
          <w:color w:val="1F1500"/>
          <w:spacing w:val="-20"/>
          <w:sz w:val="28"/>
        </w:rPr>
        <w:t> </w:t>
      </w:r>
      <w:r>
        <w:rPr>
          <w:color w:val="1F1500"/>
          <w:spacing w:val="-2"/>
          <w:sz w:val="28"/>
        </w:rPr>
        <w:t>кадастровых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и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комплексных</w:t>
      </w:r>
      <w:r>
        <w:rPr>
          <w:color w:val="1F1500"/>
          <w:spacing w:val="-20"/>
          <w:sz w:val="28"/>
        </w:rPr>
        <w:t> </w:t>
      </w:r>
      <w:r>
        <w:rPr>
          <w:color w:val="1F1500"/>
          <w:spacing w:val="-1"/>
          <w:sz w:val="28"/>
        </w:rPr>
        <w:t>кадастровых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работ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в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отношении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гаражей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участков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663" w:val="left" w:leader="none"/>
        </w:tabs>
        <w:spacing w:line="177" w:lineRule="auto" w:before="0" w:after="0"/>
        <w:ind w:left="338" w:right="865" w:firstLine="0"/>
        <w:jc w:val="left"/>
        <w:rPr>
          <w:sz w:val="28"/>
        </w:rPr>
      </w:pPr>
      <w:r>
        <w:rPr/>
        <w:pict>
          <v:rect style="position:absolute;margin-left:0pt;margin-top:-.324493pt;width:29.397pt;height:13.41pt;mso-position-horizontal-relative:page;mso-position-vertical-relative:paragraph;z-index:-16471040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Установление</w:t>
      </w:r>
      <w:r>
        <w:rPr>
          <w:color w:val="1F1500"/>
          <w:spacing w:val="2"/>
          <w:sz w:val="28"/>
        </w:rPr>
        <w:t> </w:t>
      </w:r>
      <w:r>
        <w:rPr>
          <w:color w:val="1F1500"/>
          <w:sz w:val="28"/>
        </w:rPr>
        <w:t>состава</w:t>
      </w:r>
      <w:r>
        <w:rPr>
          <w:color w:val="1F1500"/>
          <w:spacing w:val="3"/>
          <w:sz w:val="28"/>
        </w:rPr>
        <w:t> </w:t>
      </w:r>
      <w:r>
        <w:rPr>
          <w:color w:val="1F1500"/>
          <w:sz w:val="28"/>
        </w:rPr>
        <w:t>мероприятий,</w:t>
      </w:r>
      <w:r>
        <w:rPr>
          <w:color w:val="1F1500"/>
          <w:spacing w:val="3"/>
          <w:sz w:val="28"/>
        </w:rPr>
        <w:t> </w:t>
      </w:r>
      <w:r>
        <w:rPr>
          <w:color w:val="1F1500"/>
          <w:sz w:val="28"/>
        </w:rPr>
        <w:t>направленных</w:t>
      </w:r>
      <w:r>
        <w:rPr>
          <w:color w:val="1F1500"/>
          <w:spacing w:val="2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3"/>
          <w:sz w:val="28"/>
        </w:rPr>
        <w:t> </w:t>
      </w:r>
      <w:r>
        <w:rPr>
          <w:color w:val="1F1500"/>
          <w:sz w:val="28"/>
        </w:rPr>
        <w:t>выявление</w:t>
      </w:r>
      <w:r>
        <w:rPr>
          <w:color w:val="1F1500"/>
          <w:spacing w:val="1"/>
          <w:sz w:val="28"/>
        </w:rPr>
        <w:t> </w:t>
      </w:r>
      <w:r>
        <w:rPr>
          <w:color w:val="1F1500"/>
          <w:w w:val="95"/>
          <w:sz w:val="28"/>
        </w:rPr>
        <w:t>лиц,</w:t>
      </w:r>
      <w:r>
        <w:rPr>
          <w:color w:val="1F1500"/>
          <w:spacing w:val="42"/>
          <w:w w:val="95"/>
          <w:sz w:val="28"/>
        </w:rPr>
        <w:t> </w:t>
      </w:r>
      <w:r>
        <w:rPr>
          <w:color w:val="1F1500"/>
          <w:w w:val="95"/>
          <w:sz w:val="28"/>
        </w:rPr>
        <w:t>использующих</w:t>
      </w:r>
      <w:r>
        <w:rPr>
          <w:color w:val="1F1500"/>
          <w:spacing w:val="43"/>
          <w:w w:val="95"/>
          <w:sz w:val="28"/>
        </w:rPr>
        <w:t> </w:t>
      </w:r>
      <w:r>
        <w:rPr>
          <w:color w:val="1F1500"/>
          <w:w w:val="95"/>
          <w:sz w:val="28"/>
        </w:rPr>
        <w:t>гаражи</w:t>
      </w:r>
      <w:r>
        <w:rPr>
          <w:color w:val="1F1500"/>
          <w:spacing w:val="43"/>
          <w:w w:val="95"/>
          <w:sz w:val="28"/>
        </w:rPr>
        <w:t> </w:t>
      </w:r>
      <w:r>
        <w:rPr>
          <w:color w:val="1F1500"/>
          <w:w w:val="95"/>
          <w:sz w:val="28"/>
        </w:rPr>
        <w:t>на</w:t>
      </w:r>
      <w:r>
        <w:rPr>
          <w:color w:val="1F1500"/>
          <w:spacing w:val="42"/>
          <w:w w:val="95"/>
          <w:sz w:val="28"/>
        </w:rPr>
        <w:t> </w:t>
      </w:r>
      <w:r>
        <w:rPr>
          <w:color w:val="1F1500"/>
          <w:w w:val="95"/>
          <w:sz w:val="28"/>
        </w:rPr>
        <w:t>территории</w:t>
      </w:r>
      <w:r>
        <w:rPr>
          <w:color w:val="1F1500"/>
          <w:spacing w:val="43"/>
          <w:w w:val="95"/>
          <w:sz w:val="28"/>
        </w:rPr>
        <w:t> </w:t>
      </w:r>
      <w:r>
        <w:rPr>
          <w:color w:val="1F1500"/>
          <w:w w:val="95"/>
          <w:sz w:val="28"/>
        </w:rPr>
        <w:t>муниципальных</w:t>
      </w:r>
      <w:r>
        <w:rPr>
          <w:color w:val="1F1500"/>
          <w:spacing w:val="43"/>
          <w:w w:val="95"/>
          <w:sz w:val="28"/>
        </w:rPr>
        <w:t> </w:t>
      </w:r>
      <w:r>
        <w:rPr>
          <w:color w:val="1F1500"/>
          <w:w w:val="95"/>
          <w:sz w:val="28"/>
        </w:rPr>
        <w:t>образований,</w:t>
      </w:r>
    </w:p>
    <w:p>
      <w:pPr>
        <w:spacing w:line="177" w:lineRule="auto" w:before="3"/>
        <w:ind w:left="338" w:right="594" w:firstLine="0"/>
        <w:jc w:val="left"/>
        <w:rPr>
          <w:sz w:val="28"/>
        </w:rPr>
      </w:pPr>
      <w:r>
        <w:rPr>
          <w:color w:val="1F1500"/>
          <w:sz w:val="28"/>
        </w:rPr>
        <w:t>а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также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оказание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содействия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гражданам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оформлении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прав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данные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объекты</w:t>
      </w: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381.581512pt;margin-top:19.252832pt;width:118.65pt;height:132.8pt;mso-position-horizontal-relative:page;mso-position-vertical-relative:paragraph;z-index:-15678976;mso-wrap-distance-left:0;mso-wrap-distance-right:0" coordorigin="7632,385" coordsize="2373,2656">
            <v:shape style="position:absolute;left:7631;top:385;width:2373;height:2656" coordorigin="7632,385" coordsize="2373,2656" path="m8221,1533l8218,1514,8208,1500,8194,1491,8175,1487,8119,1487,8063,1486,8007,1487,7951,1488,7933,1491,7918,1501,7910,1515,7907,1535,7912,1554,7923,1567,7938,1575,7956,1578,7984,1579,8065,1579,8065,1578,8146,1579,8173,1578,8192,1574,8207,1566,8217,1553,8221,1533xm8359,983l8355,965,8345,951,8330,943,8310,940,8222,940,8135,940,8116,943,8101,952,8092,966,8089,985,8093,1004,8103,1018,8118,1026,8137,1029,8159,1029,8225,1029,8269,1029,8312,1029,8332,1025,8347,1016,8356,1002,8359,983xm8542,2048l8539,1990,8538,1974,8521,1929,8485,1905,8453,1902,8453,2041,8451,2062,8443,2074,8428,2080,8409,2081,8380,2081,8364,2080,8318,2080,8227,2081,8136,2080,8090,2080,8045,2081,8024,2080,8008,2074,7999,2061,7996,2038,7998,2017,8005,2002,8018,1993,8041,1990,8264,1991,8412,1990,8436,1994,8447,2005,8452,2021,8453,2041,8453,1902,8426,1898,8280,1897,8061,1898,7977,1904,7928,1929,7906,1980,7904,2066,7913,2114,7932,2146,7965,2164,8014,2171,8116,2171,8280,2171,8320,2171,8404,2171,8423,2171,8481,2165,8517,2145,8536,2107,8539,2081,8539,2081,8542,2048xm8677,1347l8671,1324,8657,1312,8636,1306,8613,1305,7973,1305,7948,1306,7927,1312,7913,1327,7908,1353,7914,1376,7929,1388,7949,1394,7972,1395,8292,1395,8612,1395,8637,1393,8658,1387,8673,1372,8677,1347xm8950,712l8945,686,8930,672,8909,665,8884,664,8637,664,8389,664,8365,665,8343,669,8327,682,8319,708,8324,734,8339,748,8360,754,8385,755,8887,755,8910,754,8930,748,8945,736,8950,712xm8996,1166l8989,1139,8970,1125,8946,1121,8920,1120,8453,1120,7979,1120,7954,1121,7932,1126,7915,1139,7908,1164,7914,1193,7931,1207,7954,1213,7981,1214,8922,1214,8948,1213,8972,1208,8990,1194,8996,1166xm9361,1534l9354,1504,9334,1490,9308,1486,8371,1486,8345,1490,8326,1504,8319,1535,8327,1562,8346,1575,8370,1579,8841,1579,9278,1579,9305,1579,9332,1576,9352,1563,9361,1534xm9361,986l9354,957,9337,944,9313,940,8907,939,8528,939,8502,940,8478,945,8461,959,8455,987,8462,1012,8478,1024,8501,1029,8525,1029,9292,1029,9316,1029,9338,1024,9355,1011,9361,986xm9361,1352l9357,1328,9345,1314,9326,1307,9303,1305,8830,1305,8809,1307,8791,1314,8779,1327,8774,1348,8779,1371,8791,1386,8810,1393,8833,1395,9066,1395,9298,1395,9321,1394,9341,1388,9355,1375,9361,1352xm9362,1165l9358,1147,9350,1134,9337,1126,9320,1123,9275,1121,9229,1121,9184,1121,9138,1122,9120,1126,9106,1135,9097,1149,9094,1169,9099,1189,9109,1202,9125,1209,9143,1213,9163,1214,9183,1214,9223,1213,9223,1212,9270,1213,9294,1213,9318,1212,9336,1208,9350,1199,9359,1184,9362,1165xm9364,2008l9352,1938,9327,1872,9288,1811,9272,1794,9272,2038,9262,2111,9233,2176,9190,2231,9179,2239,9179,2357,9179,2725,9173,2722,9124,2697,9077,2665,9048,2620,9045,2554,9046,2531,9038,2512,9022,2498,8998,2493,8977,2498,8962,2511,8955,2529,8955,2554,8954,2616,8927,2662,8880,2695,8822,2722,8822,2355,8894,2384,8966,2398,9037,2398,9108,2384,9179,2357,9179,2239,9134,2274,9069,2301,8996,2310,8924,2299,8859,2270,8805,2227,8763,2171,8737,2105,8728,2031,8738,1958,8766,1893,8809,1838,8865,1796,8931,1769,9003,1760,9076,1771,9141,1799,9195,1843,9237,1899,9263,1965,9272,2038,9272,1794,9240,1760,9237,1758,9178,1716,9113,1688,9045,1672,8976,1670,8907,1682,8840,1706,8779,1744,8725,1795,8682,1854,8652,1919,8636,1988,8634,2059,8647,2128,8676,2195,8703,2251,8719,2307,8727,2363,8728,2422,8727,2455,8727,2694,8727,2758,8727,2773,8734,2827,8751,2855,8782,2856,8825,2830,8896,2782,8966,2758,9035,2758,9104,2782,9176,2830,9218,2856,9249,2855,9266,2827,9272,2773,9273,2758,9273,2725,9273,2620,9273,2488,9273,2455,9272,2378,9273,2357,9273,2355,9274,2335,9278,2310,9281,2294,9294,2254,9315,2214,9346,2148,9363,2078,9364,2008xm10004,607l9986,532,9956,484,9955,482,9948,470,9913,441,9913,635,9912,704,9898,740,9856,753,9774,755,9772,755,9769,755,9767,755,9726,754,9682,758,9648,742,9637,682,9647,595,9672,534,9714,496,9774,484,9831,494,9874,524,9902,572,9913,635,9913,441,9890,421,9811,385,9574,385,9574,2914,9571,2935,9553,2946,9516,2949,7888,2947,7812,2938,7760,2908,7731,2856,7722,2778,7722,660,7731,577,7760,522,7814,492,7896,483,9520,482,9552,485,9571,496,9574,516,9561,549,9552,571,9549,594,9548,618,9548,2815,9549,2837,9552,2860,9561,2882,9574,2914,9574,385,7839,385,7751,422,7691,464,7655,517,7637,589,7632,688,7632,2762,7639,2851,7660,2922,7697,2976,7750,3012,7821,3034,7911,3041,9721,3041,9812,3034,9884,3012,9938,2975,9956,2949,9958,2946,9975,2921,9996,2849,10003,2757,10004,2676,10004,2676,10004,2666,9999,2613,9977,2589,9923,2582,9922,2582,9922,2748,9911,2831,9896,2876,9871,2911,9835,2935,9788,2946,9740,2943,9699,2924,9667,2892,9645,2849,9639,2815,9637,2780,9638,2748,9638,2711,9641,2693,9650,2682,9663,2677,9680,2676,9731,2676,9783,2676,9865,2680,9909,2701,9922,2748,9922,2582,9827,2582,9735,2580,9679,2570,9650,2541,9639,2485,9638,2393,9638,1712,9638,1496,9638,1333,9638,1251,9638,1170,9637,1088,9637,1007,9637,925,9640,887,9651,862,9675,849,9713,847,9760,850,9807,850,9902,848,9930,847,9959,846,9989,835,10001,806,10003,758,10003,755,10003,737,10003,722,10003,704,10003,693,10004,607xe" filled="true" fillcolor="#83ba5f" stroked="false">
              <v:path arrowok="t"/>
              <v:fill type="solid"/>
            </v:shape>
            <v:shape style="position:absolute;left:8817;top:1851;width:365;height:365" type="#_x0000_t75" stroked="false">
              <v:imagedata r:id="rId75" o:title="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340" w:h="11340"/>
          <w:pgMar w:header="0" w:footer="341" w:top="1460" w:bottom="5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spacing w:line="177" w:lineRule="auto" w:before="89"/>
        <w:ind w:left="316" w:right="760" w:firstLine="0"/>
        <w:jc w:val="left"/>
        <w:rPr>
          <w:sz w:val="28"/>
        </w:rPr>
      </w:pPr>
      <w:r>
        <w:rPr>
          <w:color w:val="0068FF"/>
          <w:sz w:val="28"/>
        </w:rPr>
        <w:t>Перечень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полномочий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органов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местного</w:t>
      </w:r>
      <w:r>
        <w:rPr>
          <w:color w:val="0068FF"/>
          <w:spacing w:val="-11"/>
          <w:sz w:val="28"/>
        </w:rPr>
        <w:t> </w:t>
      </w:r>
      <w:r>
        <w:rPr>
          <w:color w:val="0068FF"/>
          <w:sz w:val="28"/>
        </w:rPr>
        <w:t>самоуправления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соответствии</w:t>
      </w:r>
      <w:r>
        <w:rPr>
          <w:color w:val="0068FF"/>
          <w:spacing w:val="-85"/>
          <w:sz w:val="28"/>
        </w:rPr>
        <w:t> </w:t>
      </w:r>
      <w:r>
        <w:rPr>
          <w:color w:val="0068FF"/>
          <w:sz w:val="28"/>
        </w:rPr>
        <w:t>с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Федеральным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законом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от</w:t>
      </w:r>
      <w:r>
        <w:rPr>
          <w:color w:val="0068FF"/>
          <w:spacing w:val="-21"/>
          <w:sz w:val="28"/>
        </w:rPr>
        <w:t> </w:t>
      </w:r>
      <w:r>
        <w:rPr>
          <w:color w:val="0068FF"/>
          <w:sz w:val="28"/>
        </w:rPr>
        <w:t>5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апреля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2021</w:t>
      </w:r>
      <w:r>
        <w:rPr>
          <w:color w:val="0068FF"/>
          <w:spacing w:val="-21"/>
          <w:sz w:val="28"/>
        </w:rPr>
        <w:t> </w:t>
      </w:r>
      <w:r>
        <w:rPr>
          <w:color w:val="0068FF"/>
          <w:sz w:val="28"/>
        </w:rPr>
        <w:t>года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№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79-ФЗ</w:t>
      </w:r>
    </w:p>
    <w:p>
      <w:pPr>
        <w:spacing w:line="177" w:lineRule="auto" w:before="4"/>
        <w:ind w:left="316" w:right="2636" w:firstLine="0"/>
        <w:jc w:val="left"/>
        <w:rPr>
          <w:sz w:val="28"/>
        </w:rPr>
      </w:pPr>
      <w:r>
        <w:rPr>
          <w:color w:val="0068FF"/>
          <w:sz w:val="28"/>
        </w:rPr>
        <w:t>«О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внесении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изменений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отдельные</w:t>
      </w:r>
      <w:r>
        <w:rPr>
          <w:color w:val="0068FF"/>
          <w:spacing w:val="-13"/>
          <w:sz w:val="28"/>
        </w:rPr>
        <w:t> </w:t>
      </w:r>
      <w:r>
        <w:rPr>
          <w:color w:val="0068FF"/>
          <w:sz w:val="28"/>
        </w:rPr>
        <w:t>законодательные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акты</w:t>
      </w:r>
      <w:r>
        <w:rPr>
          <w:color w:val="0068FF"/>
          <w:spacing w:val="-86"/>
          <w:sz w:val="28"/>
        </w:rPr>
        <w:t> </w:t>
      </w:r>
      <w:r>
        <w:rPr>
          <w:color w:val="0068FF"/>
          <w:sz w:val="28"/>
        </w:rPr>
        <w:t>Российской</w:t>
      </w:r>
      <w:r>
        <w:rPr>
          <w:color w:val="0068FF"/>
          <w:spacing w:val="-21"/>
          <w:sz w:val="28"/>
        </w:rPr>
        <w:t> </w:t>
      </w:r>
      <w:r>
        <w:rPr>
          <w:color w:val="0068FF"/>
          <w:sz w:val="28"/>
        </w:rPr>
        <w:t>Федерации»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0"/>
          <w:numId w:val="2"/>
        </w:numPr>
        <w:tabs>
          <w:tab w:pos="559" w:val="left" w:leader="none"/>
        </w:tabs>
        <w:spacing w:line="182" w:lineRule="auto" w:before="0" w:after="0"/>
        <w:ind w:left="309" w:right="645" w:firstLine="0"/>
        <w:jc w:val="left"/>
        <w:rPr>
          <w:sz w:val="24"/>
        </w:rPr>
      </w:pPr>
      <w:r>
        <w:rPr/>
        <w:pict>
          <v:rect style="position:absolute;margin-left:0pt;margin-top:-1.545496pt;width:24.81pt;height:13.409pt;mso-position-horizontal-relative:page;mso-position-vertical-relative:paragraph;z-index:-16470528" filled="true" fillcolor="#0068ff" stroked="false">
            <v:fill opacity="19660f" type="solid"/>
            <w10:wrap type="none"/>
          </v:rect>
        </w:pict>
      </w:r>
      <w:r>
        <w:rPr>
          <w:color w:val="1F1500"/>
          <w:spacing w:val="-1"/>
          <w:sz w:val="24"/>
        </w:rPr>
        <w:t>Предоставление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земельных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участков,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находящихся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в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муниципальной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собственности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или государственная собственность на которые не разграничена, на которых</w:t>
      </w:r>
      <w:r>
        <w:rPr>
          <w:color w:val="1F1500"/>
          <w:spacing w:val="1"/>
          <w:sz w:val="24"/>
        </w:rPr>
        <w:t> </w:t>
      </w:r>
      <w:r>
        <w:rPr>
          <w:color w:val="1F1500"/>
          <w:sz w:val="24"/>
        </w:rPr>
        <w:t>расположены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гаражи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81" w:val="left" w:leader="none"/>
        </w:tabs>
        <w:spacing w:line="182" w:lineRule="auto" w:before="1" w:after="0"/>
        <w:ind w:left="309" w:right="1539" w:firstLine="0"/>
        <w:jc w:val="left"/>
        <w:rPr>
          <w:sz w:val="24"/>
        </w:rPr>
      </w:pPr>
      <w:r>
        <w:rPr/>
        <w:pict>
          <v:rect style="position:absolute;margin-left:0pt;margin-top:-.970494pt;width:24.81pt;height:13.41pt;mso-position-horizontal-relative:page;mso-position-vertical-relative:paragraph;z-index:-16470016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4"/>
        </w:rPr>
        <w:t>Утверждение</w:t>
      </w:r>
      <w:r>
        <w:rPr>
          <w:color w:val="1F1500"/>
          <w:spacing w:val="-15"/>
          <w:sz w:val="24"/>
        </w:rPr>
        <w:t> </w:t>
      </w:r>
      <w:r>
        <w:rPr>
          <w:color w:val="1F1500"/>
          <w:sz w:val="24"/>
        </w:rPr>
        <w:t>схемы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размещения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некапитальных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гаражей</w:t>
      </w:r>
      <w:r>
        <w:rPr>
          <w:color w:val="1F1500"/>
          <w:spacing w:val="-15"/>
          <w:sz w:val="24"/>
        </w:rPr>
        <w:t> </w:t>
      </w:r>
      <w:r>
        <w:rPr>
          <w:color w:val="1F1500"/>
          <w:sz w:val="24"/>
        </w:rPr>
        <w:t>и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мест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для</w:t>
      </w:r>
      <w:r>
        <w:rPr>
          <w:color w:val="1F1500"/>
          <w:spacing w:val="-14"/>
          <w:sz w:val="24"/>
        </w:rPr>
        <w:t> </w:t>
      </w:r>
      <w:r>
        <w:rPr>
          <w:color w:val="1F1500"/>
          <w:sz w:val="24"/>
        </w:rPr>
        <w:t>стоянки</w:t>
      </w:r>
      <w:r>
        <w:rPr>
          <w:color w:val="1F1500"/>
          <w:spacing w:val="-73"/>
          <w:sz w:val="24"/>
        </w:rPr>
        <w:t> </w:t>
      </w:r>
      <w:r>
        <w:rPr>
          <w:color w:val="1F1500"/>
          <w:w w:val="95"/>
          <w:sz w:val="24"/>
        </w:rPr>
        <w:t>транспортных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средств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инвалидов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на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территории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муниципальных</w:t>
      </w:r>
      <w:r>
        <w:rPr>
          <w:color w:val="1F1500"/>
          <w:spacing w:val="33"/>
          <w:w w:val="95"/>
          <w:sz w:val="24"/>
        </w:rPr>
        <w:t> </w:t>
      </w:r>
      <w:r>
        <w:rPr>
          <w:color w:val="1F1500"/>
          <w:w w:val="95"/>
          <w:sz w:val="24"/>
        </w:rPr>
        <w:t>образований</w:t>
      </w:r>
    </w:p>
    <w:p>
      <w:pPr>
        <w:pStyle w:val="BodyText"/>
        <w:spacing w:before="2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83" w:val="left" w:leader="none"/>
        </w:tabs>
        <w:spacing w:line="182" w:lineRule="auto" w:before="0" w:after="0"/>
        <w:ind w:left="309" w:right="2452" w:firstLine="0"/>
        <w:jc w:val="left"/>
        <w:rPr>
          <w:sz w:val="24"/>
        </w:rPr>
      </w:pPr>
      <w:r>
        <w:rPr/>
        <w:pict>
          <v:rect style="position:absolute;margin-left:0pt;margin-top:.013506pt;width:24.81pt;height:13.41pt;mso-position-horizontal-relative:page;mso-position-vertical-relative:paragraph;z-index:-16469504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4"/>
        </w:rPr>
        <w:t>Установление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размера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платы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за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размещение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некапитальных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гаражей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на</w:t>
      </w:r>
      <w:r>
        <w:rPr>
          <w:color w:val="1F1500"/>
          <w:spacing w:val="-19"/>
          <w:sz w:val="24"/>
        </w:rPr>
        <w:t> </w:t>
      </w:r>
      <w:r>
        <w:rPr>
          <w:color w:val="1F1500"/>
          <w:sz w:val="24"/>
        </w:rPr>
        <w:t>земельных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участках,</w:t>
      </w:r>
      <w:r>
        <w:rPr>
          <w:color w:val="1F1500"/>
          <w:spacing w:val="-19"/>
          <w:sz w:val="24"/>
        </w:rPr>
        <w:t> </w:t>
      </w:r>
      <w:r>
        <w:rPr>
          <w:color w:val="1F1500"/>
          <w:sz w:val="24"/>
        </w:rPr>
        <w:t>находящихся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в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муниципальной</w:t>
      </w:r>
      <w:r>
        <w:rPr>
          <w:color w:val="1F1500"/>
          <w:spacing w:val="-19"/>
          <w:sz w:val="24"/>
        </w:rPr>
        <w:t> </w:t>
      </w:r>
      <w:r>
        <w:rPr>
          <w:color w:val="1F1500"/>
          <w:sz w:val="24"/>
        </w:rPr>
        <w:t>собственности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89" w:val="left" w:leader="none"/>
        </w:tabs>
        <w:spacing w:line="182" w:lineRule="auto" w:before="0" w:after="0"/>
        <w:ind w:left="309" w:right="1252" w:firstLine="0"/>
        <w:jc w:val="left"/>
        <w:rPr>
          <w:sz w:val="24"/>
        </w:rPr>
      </w:pPr>
      <w:r>
        <w:rPr/>
        <w:pict>
          <v:rect style="position:absolute;margin-left:0.0pt;margin-top:-.103479pt;width:24.811pt;height:13.41pt;mso-position-horizontal-relative:page;mso-position-vertical-relative:paragraph;z-index:-16468992" filled="true" fillcolor="#0068ff" stroked="false">
            <v:fill opacity="19660f" type="solid"/>
            <w10:wrap type="none"/>
          </v:rect>
        </w:pict>
      </w:r>
      <w:r>
        <w:rPr>
          <w:color w:val="1F1500"/>
          <w:spacing w:val="-1"/>
          <w:sz w:val="24"/>
        </w:rPr>
        <w:t>Подача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на</w:t>
      </w:r>
      <w:r>
        <w:rPr>
          <w:color w:val="1F1500"/>
          <w:spacing w:val="-17"/>
          <w:sz w:val="24"/>
        </w:rPr>
        <w:t> </w:t>
      </w:r>
      <w:r>
        <w:rPr>
          <w:color w:val="1F1500"/>
          <w:spacing w:val="-1"/>
          <w:sz w:val="24"/>
        </w:rPr>
        <w:t>государственный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кадастровый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учет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и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государственную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регистрацию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прав документов для регистрации прав граждан на гаражи и земельные участки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(после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предоставления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земельных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участков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в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собственность</w:t>
      </w:r>
      <w:r>
        <w:rPr>
          <w:color w:val="1F1500"/>
          <w:spacing w:val="-12"/>
          <w:sz w:val="24"/>
        </w:rPr>
        <w:t> </w:t>
      </w:r>
      <w:r>
        <w:rPr>
          <w:color w:val="1F1500"/>
          <w:sz w:val="24"/>
        </w:rPr>
        <w:t>бесплатно)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581" w:val="left" w:leader="none"/>
        </w:tabs>
        <w:spacing w:line="182" w:lineRule="auto" w:before="0" w:after="0"/>
        <w:ind w:left="369" w:right="2073" w:hanging="60"/>
        <w:jc w:val="left"/>
        <w:rPr>
          <w:sz w:val="24"/>
        </w:rPr>
      </w:pPr>
      <w:r>
        <w:rPr/>
        <w:pict>
          <v:rect style="position:absolute;margin-left:0pt;margin-top:-1.118476pt;width:24.811pt;height:13.41pt;mso-position-horizontal-relative:page;mso-position-vertical-relative:paragraph;z-index:-16468480" filled="true" fillcolor="#0068ff" stroked="false">
            <v:fill opacity="19660f" type="solid"/>
            <w10:wrap type="none"/>
          </v:rect>
        </w:pict>
      </w:r>
      <w:r>
        <w:rPr>
          <w:color w:val="1F1500"/>
          <w:spacing w:val="-1"/>
          <w:sz w:val="24"/>
        </w:rPr>
        <w:t>Проведение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кадастровых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и</w:t>
      </w:r>
      <w:r>
        <w:rPr>
          <w:color w:val="1F1500"/>
          <w:spacing w:val="-17"/>
          <w:sz w:val="24"/>
        </w:rPr>
        <w:t> </w:t>
      </w:r>
      <w:r>
        <w:rPr>
          <w:color w:val="1F1500"/>
          <w:spacing w:val="-1"/>
          <w:sz w:val="24"/>
        </w:rPr>
        <w:t>комплексных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кадастровых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работ</w:t>
      </w:r>
      <w:r>
        <w:rPr>
          <w:color w:val="1F1500"/>
          <w:spacing w:val="-17"/>
          <w:sz w:val="24"/>
        </w:rPr>
        <w:t> </w:t>
      </w:r>
      <w:r>
        <w:rPr>
          <w:color w:val="1F1500"/>
          <w:spacing w:val="-1"/>
          <w:sz w:val="24"/>
        </w:rPr>
        <w:t>в</w:t>
      </w:r>
      <w:r>
        <w:rPr>
          <w:color w:val="1F1500"/>
          <w:spacing w:val="-18"/>
          <w:sz w:val="24"/>
        </w:rPr>
        <w:t> </w:t>
      </w:r>
      <w:r>
        <w:rPr>
          <w:color w:val="1F1500"/>
          <w:spacing w:val="-1"/>
          <w:sz w:val="24"/>
        </w:rPr>
        <w:t>отношени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гаражей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и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земельных</w:t>
      </w:r>
      <w:r>
        <w:rPr>
          <w:color w:val="1F1500"/>
          <w:spacing w:val="-15"/>
          <w:sz w:val="24"/>
        </w:rPr>
        <w:t> </w:t>
      </w:r>
      <w:r>
        <w:rPr>
          <w:color w:val="1F1500"/>
          <w:sz w:val="24"/>
        </w:rPr>
        <w:t>участков</w:t>
      </w:r>
    </w:p>
    <w:p>
      <w:pPr>
        <w:pStyle w:val="BodyText"/>
        <w:spacing w:before="1"/>
        <w:rPr>
          <w:sz w:val="14"/>
        </w:rPr>
      </w:pPr>
    </w:p>
    <w:p>
      <w:pPr>
        <w:pStyle w:val="ListParagraph"/>
        <w:numPr>
          <w:ilvl w:val="0"/>
          <w:numId w:val="2"/>
        </w:numPr>
        <w:tabs>
          <w:tab w:pos="587" w:val="left" w:leader="none"/>
        </w:tabs>
        <w:spacing w:line="240" w:lineRule="auto" w:before="0" w:after="0"/>
        <w:ind w:left="586" w:right="0" w:hanging="278"/>
        <w:jc w:val="left"/>
        <w:rPr>
          <w:sz w:val="24"/>
        </w:rPr>
      </w:pPr>
      <w:r>
        <w:rPr/>
        <w:pict>
          <v:rect style="position:absolute;margin-left:0pt;margin-top:2.221960pt;width:24.81pt;height:13.409pt;mso-position-horizontal-relative:page;mso-position-vertical-relative:paragraph;z-index:-16467968" filled="true" fillcolor="#0068ff" stroked="false">
            <v:fill opacity="19660f" type="solid"/>
            <w10:wrap type="none"/>
          </v:rect>
        </w:pict>
      </w:r>
      <w:r>
        <w:rPr>
          <w:color w:val="1F1500"/>
          <w:w w:val="95"/>
          <w:sz w:val="24"/>
        </w:rPr>
        <w:t>Выявление</w:t>
      </w:r>
      <w:r>
        <w:rPr>
          <w:color w:val="1F1500"/>
          <w:spacing w:val="39"/>
          <w:w w:val="95"/>
          <w:sz w:val="24"/>
        </w:rPr>
        <w:t> </w:t>
      </w:r>
      <w:r>
        <w:rPr>
          <w:color w:val="1F1500"/>
          <w:w w:val="95"/>
          <w:sz w:val="24"/>
        </w:rPr>
        <w:t>лиц,</w:t>
      </w:r>
      <w:r>
        <w:rPr>
          <w:color w:val="1F1500"/>
          <w:spacing w:val="40"/>
          <w:w w:val="95"/>
          <w:sz w:val="24"/>
        </w:rPr>
        <w:t> </w:t>
      </w:r>
      <w:r>
        <w:rPr>
          <w:color w:val="1F1500"/>
          <w:w w:val="95"/>
          <w:sz w:val="24"/>
        </w:rPr>
        <w:t>использующих</w:t>
      </w:r>
      <w:r>
        <w:rPr>
          <w:color w:val="1F1500"/>
          <w:spacing w:val="39"/>
          <w:w w:val="95"/>
          <w:sz w:val="24"/>
        </w:rPr>
        <w:t> </w:t>
      </w:r>
      <w:r>
        <w:rPr>
          <w:color w:val="1F1500"/>
          <w:w w:val="95"/>
          <w:sz w:val="24"/>
        </w:rPr>
        <w:t>гаражи</w:t>
      </w:r>
      <w:r>
        <w:rPr>
          <w:color w:val="1F1500"/>
          <w:spacing w:val="40"/>
          <w:w w:val="95"/>
          <w:sz w:val="24"/>
        </w:rPr>
        <w:t> </w:t>
      </w:r>
      <w:r>
        <w:rPr>
          <w:color w:val="1F1500"/>
          <w:w w:val="95"/>
          <w:sz w:val="24"/>
        </w:rPr>
        <w:t>на</w:t>
      </w:r>
      <w:r>
        <w:rPr>
          <w:color w:val="1F1500"/>
          <w:spacing w:val="39"/>
          <w:w w:val="95"/>
          <w:sz w:val="24"/>
        </w:rPr>
        <w:t> </w:t>
      </w:r>
      <w:r>
        <w:rPr>
          <w:color w:val="1F1500"/>
          <w:w w:val="95"/>
          <w:sz w:val="24"/>
        </w:rPr>
        <w:t>территории</w:t>
      </w:r>
      <w:r>
        <w:rPr>
          <w:color w:val="1F1500"/>
          <w:spacing w:val="40"/>
          <w:w w:val="95"/>
          <w:sz w:val="24"/>
        </w:rPr>
        <w:t> </w:t>
      </w:r>
      <w:r>
        <w:rPr>
          <w:color w:val="1F1500"/>
          <w:w w:val="95"/>
          <w:sz w:val="24"/>
        </w:rPr>
        <w:t>муниципальных</w:t>
      </w:r>
      <w:r>
        <w:rPr>
          <w:color w:val="1F1500"/>
          <w:spacing w:val="39"/>
          <w:w w:val="95"/>
          <w:sz w:val="24"/>
        </w:rPr>
        <w:t> </w:t>
      </w:r>
      <w:r>
        <w:rPr>
          <w:color w:val="1F1500"/>
          <w:w w:val="95"/>
          <w:sz w:val="24"/>
        </w:rPr>
        <w:t>образований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569" w:val="left" w:leader="none"/>
        </w:tabs>
        <w:spacing w:line="182" w:lineRule="auto" w:before="0" w:after="0"/>
        <w:ind w:left="309" w:right="3160" w:firstLine="0"/>
        <w:jc w:val="left"/>
        <w:rPr>
          <w:sz w:val="24"/>
        </w:rPr>
      </w:pPr>
      <w:r>
        <w:rPr/>
        <w:pict>
          <v:rect style="position:absolute;margin-left:0pt;margin-top:-1.765481pt;width:24.81pt;height:13.41pt;mso-position-horizontal-relative:page;mso-position-vertical-relative:paragraph;z-index:-16467456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4"/>
        </w:rPr>
        <w:t>Оказание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содействия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гражданам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в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оформлении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прав</w:t>
      </w:r>
      <w:r>
        <w:rPr>
          <w:color w:val="1F1500"/>
          <w:spacing w:val="-17"/>
          <w:sz w:val="24"/>
        </w:rPr>
        <w:t> </w:t>
      </w:r>
      <w:r>
        <w:rPr>
          <w:color w:val="1F1500"/>
          <w:sz w:val="24"/>
        </w:rPr>
        <w:t>на</w:t>
      </w:r>
      <w:r>
        <w:rPr>
          <w:color w:val="1F1500"/>
          <w:spacing w:val="-18"/>
          <w:sz w:val="24"/>
        </w:rPr>
        <w:t> </w:t>
      </w:r>
      <w:r>
        <w:rPr>
          <w:color w:val="1F1500"/>
          <w:sz w:val="24"/>
        </w:rPr>
        <w:t>гаражи</w:t>
      </w:r>
      <w:r>
        <w:rPr>
          <w:color w:val="1F1500"/>
          <w:spacing w:val="-73"/>
          <w:sz w:val="24"/>
        </w:rPr>
        <w:t> </w:t>
      </w:r>
      <w:r>
        <w:rPr>
          <w:color w:val="1F1500"/>
          <w:sz w:val="24"/>
        </w:rPr>
        <w:t>и</w:t>
      </w:r>
      <w:r>
        <w:rPr>
          <w:color w:val="1F1500"/>
          <w:spacing w:val="-16"/>
          <w:sz w:val="24"/>
        </w:rPr>
        <w:t> </w:t>
      </w:r>
      <w:r>
        <w:rPr>
          <w:color w:val="1F1500"/>
          <w:sz w:val="24"/>
        </w:rPr>
        <w:t>земельные</w:t>
      </w:r>
      <w:r>
        <w:rPr>
          <w:color w:val="1F1500"/>
          <w:spacing w:val="-15"/>
          <w:sz w:val="24"/>
        </w:rPr>
        <w:t> </w:t>
      </w:r>
      <w:r>
        <w:rPr>
          <w:color w:val="1F1500"/>
          <w:sz w:val="24"/>
        </w:rPr>
        <w:t>участки</w:t>
      </w:r>
    </w:p>
    <w:p>
      <w:pPr>
        <w:spacing w:after="0" w:line="182" w:lineRule="auto"/>
        <w:jc w:val="left"/>
        <w:rPr>
          <w:sz w:val="24"/>
        </w:rPr>
        <w:sectPr>
          <w:pgSz w:w="11340" w:h="11340"/>
          <w:pgMar w:header="0" w:footer="341" w:top="1440" w:bottom="620" w:left="0" w:right="0"/>
        </w:sectPr>
      </w:pPr>
    </w:p>
    <w:p>
      <w:pPr>
        <w:pStyle w:val="BodyText"/>
        <w:spacing w:before="13"/>
        <w:rPr>
          <w:sz w:val="12"/>
        </w:rPr>
      </w:pPr>
    </w:p>
    <w:p>
      <w:pPr>
        <w:pStyle w:val="Heading2"/>
        <w:numPr>
          <w:ilvl w:val="0"/>
          <w:numId w:val="3"/>
        </w:numPr>
        <w:tabs>
          <w:tab w:pos="696" w:val="left" w:leader="none"/>
        </w:tabs>
        <w:spacing w:line="240" w:lineRule="auto" w:before="26" w:after="0"/>
        <w:ind w:left="695" w:right="0" w:hanging="359"/>
        <w:jc w:val="left"/>
      </w:pPr>
      <w:r>
        <w:rPr>
          <w:color w:val="1F1500"/>
          <w:w w:val="95"/>
        </w:rPr>
        <w:t>Особенности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предоставления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земельных</w:t>
      </w:r>
      <w:r>
        <w:rPr>
          <w:color w:val="1F1500"/>
          <w:spacing w:val="30"/>
          <w:w w:val="95"/>
        </w:rPr>
        <w:t> </w:t>
      </w:r>
      <w:r>
        <w:rPr>
          <w:color w:val="1F1500"/>
          <w:w w:val="95"/>
        </w:rPr>
        <w:t>участков</w:t>
      </w:r>
    </w:p>
    <w:p>
      <w:pPr>
        <w:pStyle w:val="BodyText"/>
        <w:spacing w:before="7"/>
        <w:rPr>
          <w:rFonts w:ascii="Verdana"/>
          <w:sz w:val="19"/>
        </w:rPr>
      </w:pPr>
    </w:p>
    <w:p>
      <w:pPr>
        <w:spacing w:line="177" w:lineRule="auto" w:before="90"/>
        <w:ind w:left="337" w:right="1052" w:firstLine="0"/>
        <w:jc w:val="left"/>
        <w:rPr>
          <w:sz w:val="28"/>
        </w:rPr>
      </w:pPr>
      <w:r>
        <w:rPr>
          <w:color w:val="0068FF"/>
          <w:sz w:val="28"/>
        </w:rPr>
        <w:t>Предоставление</w:t>
      </w:r>
      <w:r>
        <w:rPr>
          <w:color w:val="0068FF"/>
          <w:spacing w:val="-11"/>
          <w:sz w:val="28"/>
        </w:rPr>
        <w:t> </w:t>
      </w:r>
      <w:r>
        <w:rPr>
          <w:color w:val="0068FF"/>
          <w:sz w:val="28"/>
        </w:rPr>
        <w:t>земельных</w:t>
      </w:r>
      <w:r>
        <w:rPr>
          <w:color w:val="0068FF"/>
          <w:spacing w:val="-10"/>
          <w:sz w:val="28"/>
        </w:rPr>
        <w:t> </w:t>
      </w:r>
      <w:r>
        <w:rPr>
          <w:color w:val="0068FF"/>
          <w:sz w:val="28"/>
        </w:rPr>
        <w:t>участков,</w:t>
      </w:r>
      <w:r>
        <w:rPr>
          <w:color w:val="0068FF"/>
          <w:spacing w:val="-10"/>
          <w:sz w:val="28"/>
        </w:rPr>
        <w:t> </w:t>
      </w:r>
      <w:r>
        <w:rPr>
          <w:color w:val="0068FF"/>
          <w:sz w:val="28"/>
        </w:rPr>
        <w:t>находящихся</w:t>
      </w:r>
      <w:r>
        <w:rPr>
          <w:color w:val="0068FF"/>
          <w:spacing w:val="-10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10"/>
          <w:sz w:val="28"/>
        </w:rPr>
        <w:t> </w:t>
      </w:r>
      <w:r>
        <w:rPr>
          <w:color w:val="0068FF"/>
          <w:sz w:val="28"/>
        </w:rPr>
        <w:t>государственной</w:t>
      </w:r>
      <w:r>
        <w:rPr>
          <w:color w:val="0068FF"/>
          <w:spacing w:val="-86"/>
          <w:sz w:val="28"/>
        </w:rPr>
        <w:t> </w:t>
      </w:r>
      <w:r>
        <w:rPr>
          <w:color w:val="0068FF"/>
          <w:sz w:val="28"/>
        </w:rPr>
        <w:t>или муниципальной собственности, в рамках «гаражной амнистии»</w:t>
      </w:r>
      <w:r>
        <w:rPr>
          <w:color w:val="0068FF"/>
          <w:spacing w:val="1"/>
          <w:sz w:val="28"/>
        </w:rPr>
        <w:t> </w:t>
      </w:r>
      <w:r>
        <w:rPr>
          <w:color w:val="0068FF"/>
          <w:sz w:val="28"/>
        </w:rPr>
        <w:t>осуществляется по общим правилам, предусмотренным Земельным</w:t>
      </w:r>
      <w:r>
        <w:rPr>
          <w:color w:val="0068FF"/>
          <w:spacing w:val="1"/>
          <w:sz w:val="28"/>
        </w:rPr>
        <w:t> </w:t>
      </w:r>
      <w:r>
        <w:rPr>
          <w:color w:val="0068FF"/>
          <w:sz w:val="28"/>
        </w:rPr>
        <w:t>кодексом</w:t>
      </w:r>
      <w:r>
        <w:rPr>
          <w:color w:val="0068FF"/>
          <w:spacing w:val="-18"/>
          <w:sz w:val="28"/>
        </w:rPr>
        <w:t> </w:t>
      </w:r>
      <w:r>
        <w:rPr>
          <w:color w:val="0068FF"/>
          <w:sz w:val="28"/>
        </w:rPr>
        <w:t>Российской</w:t>
      </w:r>
      <w:r>
        <w:rPr>
          <w:color w:val="0068FF"/>
          <w:spacing w:val="-18"/>
          <w:sz w:val="28"/>
        </w:rPr>
        <w:t> </w:t>
      </w:r>
      <w:r>
        <w:rPr>
          <w:color w:val="0068FF"/>
          <w:sz w:val="28"/>
        </w:rPr>
        <w:t>Федерации.</w:t>
      </w:r>
      <w:r>
        <w:rPr>
          <w:color w:val="0068FF"/>
          <w:spacing w:val="-18"/>
          <w:sz w:val="28"/>
        </w:rPr>
        <w:t> </w:t>
      </w:r>
      <w:r>
        <w:rPr>
          <w:color w:val="0068FF"/>
          <w:sz w:val="28"/>
        </w:rPr>
        <w:t>Основными</w:t>
      </w:r>
      <w:r>
        <w:rPr>
          <w:color w:val="0068FF"/>
          <w:spacing w:val="-18"/>
          <w:sz w:val="28"/>
        </w:rPr>
        <w:t> </w:t>
      </w:r>
      <w:r>
        <w:rPr>
          <w:color w:val="0068FF"/>
          <w:sz w:val="28"/>
        </w:rPr>
        <w:t>особенностями</w:t>
      </w:r>
    </w:p>
    <w:p>
      <w:pPr>
        <w:spacing w:line="177" w:lineRule="auto" w:before="6"/>
        <w:ind w:left="337" w:right="1590" w:firstLine="0"/>
        <w:jc w:val="left"/>
        <w:rPr>
          <w:sz w:val="28"/>
        </w:rPr>
      </w:pPr>
      <w:r>
        <w:rPr>
          <w:color w:val="0068FF"/>
          <w:sz w:val="28"/>
        </w:rPr>
        <w:t>«гаражной амнистии» в части предоставления земельных участков</w:t>
      </w:r>
      <w:r>
        <w:rPr>
          <w:color w:val="0068FF"/>
          <w:spacing w:val="-86"/>
          <w:sz w:val="28"/>
        </w:rPr>
        <w:t> </w:t>
      </w:r>
      <w:r>
        <w:rPr>
          <w:color w:val="0068FF"/>
          <w:sz w:val="28"/>
        </w:rPr>
        <w:t>являются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следующие:</w:t>
      </w:r>
    </w:p>
    <w:p>
      <w:pPr>
        <w:pStyle w:val="BodyText"/>
        <w:spacing w:before="11"/>
      </w:pPr>
    </w:p>
    <w:p>
      <w:pPr>
        <w:pStyle w:val="ListParagraph"/>
        <w:numPr>
          <w:ilvl w:val="0"/>
          <w:numId w:val="4"/>
        </w:numPr>
        <w:tabs>
          <w:tab w:pos="699" w:val="left" w:leader="none"/>
        </w:tabs>
        <w:spacing w:line="410" w:lineRule="exact" w:before="9" w:after="0"/>
        <w:ind w:left="698" w:right="0" w:hanging="361"/>
        <w:jc w:val="left"/>
        <w:rPr>
          <w:sz w:val="28"/>
        </w:rPr>
      </w:pPr>
      <w:r>
        <w:rPr/>
        <w:pict>
          <v:rect style="position:absolute;margin-left:0.0pt;margin-top:3.834126pt;width:28.83pt;height:13.41pt;mso-position-horizontal-relative:page;mso-position-vertical-relative:paragraph;z-index:-16466944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Возможность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предоставления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земельного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участка,</w:t>
      </w:r>
      <w:r>
        <w:rPr>
          <w:color w:val="1F1500"/>
          <w:spacing w:val="-9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8"/>
          <w:sz w:val="28"/>
        </w:rPr>
        <w:t> </w:t>
      </w:r>
      <w:r>
        <w:rPr>
          <w:color w:val="1F1500"/>
          <w:sz w:val="28"/>
        </w:rPr>
        <w:t>котором</w:t>
      </w:r>
    </w:p>
    <w:p>
      <w:pPr>
        <w:spacing w:line="341" w:lineRule="exact" w:before="0"/>
        <w:ind w:left="338" w:right="0" w:firstLine="0"/>
        <w:jc w:val="left"/>
        <w:rPr>
          <w:sz w:val="28"/>
        </w:rPr>
      </w:pPr>
      <w:r>
        <w:rPr>
          <w:color w:val="1F1500"/>
          <w:spacing w:val="-1"/>
          <w:sz w:val="28"/>
        </w:rPr>
        <w:t>расположен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гараж,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оформленные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права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который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отсутствуют</w:t>
      </w:r>
    </w:p>
    <w:p>
      <w:pPr>
        <w:pStyle w:val="BodyText"/>
        <w:spacing w:before="13"/>
        <w:rPr>
          <w:sz w:val="18"/>
        </w:rPr>
      </w:pPr>
    </w:p>
    <w:p>
      <w:pPr>
        <w:pStyle w:val="ListParagraph"/>
        <w:numPr>
          <w:ilvl w:val="0"/>
          <w:numId w:val="4"/>
        </w:numPr>
        <w:tabs>
          <w:tab w:pos="655" w:val="left" w:leader="none"/>
        </w:tabs>
        <w:spacing w:line="177" w:lineRule="auto" w:before="0" w:after="0"/>
        <w:ind w:left="338" w:right="1898" w:firstLine="0"/>
        <w:jc w:val="both"/>
        <w:rPr>
          <w:sz w:val="28"/>
        </w:rPr>
      </w:pPr>
      <w:r>
        <w:rPr/>
        <w:pict>
          <v:rect style="position:absolute;margin-left:0.0pt;margin-top:-.1168pt;width:28.83pt;height:13.41pt;mso-position-horizontal-relative:page;mso-position-vertical-relative:paragraph;z-index:-16466432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Возможность предоставления земельного участка, на котором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расположен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объект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(гараж),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которая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должна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оцениваться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исходя</w:t>
      </w:r>
      <w:r>
        <w:rPr>
          <w:color w:val="1F1500"/>
          <w:spacing w:val="-87"/>
          <w:sz w:val="28"/>
        </w:rPr>
        <w:t> </w:t>
      </w:r>
      <w:r>
        <w:rPr>
          <w:color w:val="1F1500"/>
          <w:spacing w:val="-1"/>
          <w:sz w:val="28"/>
        </w:rPr>
        <w:t>из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характеристик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самого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гаража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(капитальность,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год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постройки,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отсутствие</w:t>
      </w:r>
      <w:r>
        <w:rPr>
          <w:color w:val="1F1500"/>
          <w:spacing w:val="-15"/>
          <w:sz w:val="28"/>
        </w:rPr>
        <w:t> </w:t>
      </w:r>
      <w:r>
        <w:rPr>
          <w:color w:val="1F1500"/>
          <w:sz w:val="28"/>
        </w:rPr>
        <w:t>факта</w:t>
      </w:r>
      <w:r>
        <w:rPr>
          <w:color w:val="1F1500"/>
          <w:spacing w:val="-14"/>
          <w:sz w:val="28"/>
        </w:rPr>
        <w:t> </w:t>
      </w:r>
      <w:r>
        <w:rPr>
          <w:color w:val="1F1500"/>
          <w:sz w:val="28"/>
        </w:rPr>
        <w:t>отнесения</w:t>
      </w:r>
      <w:r>
        <w:rPr>
          <w:color w:val="1F1500"/>
          <w:spacing w:val="-14"/>
          <w:sz w:val="28"/>
        </w:rPr>
        <w:t> </w:t>
      </w:r>
      <w:r>
        <w:rPr>
          <w:color w:val="1F1500"/>
          <w:sz w:val="28"/>
        </w:rPr>
        <w:t>к</w:t>
      </w:r>
      <w:r>
        <w:rPr>
          <w:color w:val="1F1500"/>
          <w:spacing w:val="-14"/>
          <w:sz w:val="28"/>
        </w:rPr>
        <w:t> </w:t>
      </w:r>
      <w:r>
        <w:rPr>
          <w:color w:val="1F1500"/>
          <w:sz w:val="28"/>
        </w:rPr>
        <w:t>числу</w:t>
      </w:r>
      <w:r>
        <w:rPr>
          <w:color w:val="1F1500"/>
          <w:spacing w:val="-14"/>
          <w:sz w:val="28"/>
        </w:rPr>
        <w:t> </w:t>
      </w:r>
      <w:r>
        <w:rPr>
          <w:color w:val="1F1500"/>
          <w:sz w:val="28"/>
        </w:rPr>
        <w:t>самовольных</w:t>
      </w:r>
      <w:r>
        <w:rPr>
          <w:color w:val="1F1500"/>
          <w:spacing w:val="-14"/>
          <w:sz w:val="28"/>
        </w:rPr>
        <w:t> </w:t>
      </w:r>
      <w:r>
        <w:rPr>
          <w:color w:val="1F1500"/>
          <w:sz w:val="28"/>
        </w:rPr>
        <w:t>построек)</w:t>
      </w:r>
    </w:p>
    <w:p>
      <w:pPr>
        <w:pStyle w:val="BodyText"/>
        <w:spacing w:before="4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657" w:val="left" w:leader="none"/>
        </w:tabs>
        <w:spacing w:line="177" w:lineRule="auto" w:before="0" w:after="0"/>
        <w:ind w:left="338" w:right="1506" w:firstLine="0"/>
        <w:jc w:val="left"/>
        <w:rPr>
          <w:sz w:val="28"/>
        </w:rPr>
      </w:pPr>
      <w:r>
        <w:rPr/>
        <w:pict>
          <v:rect style="position:absolute;margin-left:0pt;margin-top:-.021794pt;width:28.83pt;height:13.41pt;mso-position-horizontal-relative:page;mso-position-vertical-relative:paragraph;z-index:-16465920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Возможность предоставления земельного участка, на котором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расположен гараж, независимо от перечня видов разрешенного</w:t>
      </w:r>
      <w:r>
        <w:rPr>
          <w:color w:val="1F1500"/>
          <w:spacing w:val="1"/>
          <w:sz w:val="28"/>
        </w:rPr>
        <w:t> </w:t>
      </w:r>
      <w:r>
        <w:rPr>
          <w:color w:val="1F1500"/>
          <w:w w:val="95"/>
          <w:sz w:val="28"/>
        </w:rPr>
        <w:t>использования,</w:t>
      </w:r>
      <w:r>
        <w:rPr>
          <w:color w:val="1F1500"/>
          <w:spacing w:val="11"/>
          <w:w w:val="95"/>
          <w:sz w:val="28"/>
        </w:rPr>
        <w:t> </w:t>
      </w:r>
      <w:r>
        <w:rPr>
          <w:color w:val="1F1500"/>
          <w:w w:val="95"/>
          <w:sz w:val="28"/>
        </w:rPr>
        <w:t>предусмотренных</w:t>
      </w:r>
      <w:r>
        <w:rPr>
          <w:color w:val="1F1500"/>
          <w:spacing w:val="89"/>
          <w:sz w:val="28"/>
        </w:rPr>
        <w:t> </w:t>
      </w:r>
      <w:r>
        <w:rPr>
          <w:color w:val="1F1500"/>
          <w:w w:val="95"/>
          <w:sz w:val="28"/>
        </w:rPr>
        <w:t>градостроительным</w:t>
      </w:r>
      <w:r>
        <w:rPr>
          <w:color w:val="1F1500"/>
          <w:spacing w:val="90"/>
          <w:sz w:val="28"/>
        </w:rPr>
        <w:t> </w:t>
      </w:r>
      <w:r>
        <w:rPr>
          <w:color w:val="1F1500"/>
          <w:w w:val="95"/>
          <w:sz w:val="28"/>
        </w:rPr>
        <w:t>регламентом</w:t>
      </w:r>
      <w:r>
        <w:rPr>
          <w:color w:val="1F1500"/>
          <w:spacing w:val="-82"/>
          <w:w w:val="95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составе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правил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землепользования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застройки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664" w:val="left" w:leader="none"/>
        </w:tabs>
        <w:spacing w:line="177" w:lineRule="auto" w:before="1" w:after="0"/>
        <w:ind w:left="338" w:right="1060" w:firstLine="0"/>
        <w:jc w:val="left"/>
        <w:rPr>
          <w:sz w:val="28"/>
        </w:rPr>
      </w:pPr>
      <w:r>
        <w:rPr/>
        <w:pict>
          <v:rect style="position:absolute;margin-left:0pt;margin-top:-.303796pt;width:28.83pt;height:13.41pt;mso-position-horizontal-relative:page;mso-position-vertical-relative:paragraph;z-index:-16465408" filled="true" fillcolor="#0068ff" stroked="false">
            <v:fill opacity="19660f" type="solid"/>
            <w10:wrap type="none"/>
          </v:rect>
        </w:pict>
      </w:r>
      <w:r>
        <w:rPr>
          <w:color w:val="1F1500"/>
          <w:sz w:val="28"/>
        </w:rPr>
        <w:t>Возможность предоставления земельного участка, на котором</w:t>
      </w:r>
      <w:r>
        <w:rPr>
          <w:color w:val="1F1500"/>
          <w:spacing w:val="1"/>
          <w:sz w:val="28"/>
        </w:rPr>
        <w:t> </w:t>
      </w:r>
      <w:r>
        <w:rPr>
          <w:color w:val="1F1500"/>
          <w:spacing w:val="-1"/>
          <w:sz w:val="28"/>
        </w:rPr>
        <w:t>расположен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гараж,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без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учета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того,</w:t>
      </w:r>
      <w:r>
        <w:rPr>
          <w:color w:val="1F1500"/>
          <w:spacing w:val="-21"/>
          <w:sz w:val="28"/>
        </w:rPr>
        <w:t> </w:t>
      </w:r>
      <w:r>
        <w:rPr>
          <w:color w:val="1F1500"/>
          <w:spacing w:val="-1"/>
          <w:sz w:val="28"/>
        </w:rPr>
        <w:t>что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он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может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находиться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границах</w:t>
      </w:r>
      <w:r>
        <w:rPr>
          <w:color w:val="1F1500"/>
          <w:spacing w:val="-85"/>
          <w:sz w:val="28"/>
        </w:rPr>
        <w:t> </w:t>
      </w:r>
      <w:r>
        <w:rPr>
          <w:color w:val="1F1500"/>
          <w:sz w:val="28"/>
        </w:rPr>
        <w:t>территории, подлежащей комплексному и устойчивому развитию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территории</w:t>
      </w:r>
    </w:p>
    <w:p>
      <w:pPr>
        <w:spacing w:after="0" w:line="177" w:lineRule="auto"/>
        <w:jc w:val="left"/>
        <w:rPr>
          <w:sz w:val="28"/>
        </w:rPr>
        <w:sectPr>
          <w:pgSz w:w="11340" w:h="11340"/>
          <w:pgMar w:header="0" w:footer="341" w:top="1440" w:bottom="600" w:left="0" w:right="0"/>
        </w:sectPr>
      </w:pPr>
    </w:p>
    <w:p>
      <w:pPr>
        <w:pStyle w:val="BodyText"/>
        <w:spacing w:before="8"/>
        <w:rPr>
          <w:sz w:val="28"/>
        </w:rPr>
      </w:pPr>
      <w:r>
        <w:rPr/>
        <w:pict>
          <v:group style="position:absolute;margin-left:.842255pt;margin-top:422.988007pt;width:566.1pt;height:143.85pt;mso-position-horizontal-relative:page;mso-position-vertical-relative:page;z-index:15786496" coordorigin="17,8460" coordsize="11322,2877">
            <v:rect style="position:absolute;left:16;top:8459;width:11322;height:2877" filled="true" fillcolor="#e1e1e1" stroked="false">
              <v:fill opacity="17694f" type="solid"/>
            </v:rect>
            <v:shape style="position:absolute;left:337;top:8894;width:676;height:508" coordorigin="338,8895" coordsize="676,508" path="m619,8895l471,8945,452,8952,432,8958,418,8962,404,8968,391,8974,378,8982,361,8997,348,9015,340,9035,338,9057,338,9304,339,9314,341,9326,345,9338,351,9349,369,9372,391,9388,417,9398,445,9402,469,9402,512,9402,578,9402,578,9402,710,9402,716,9402,732,9400,747,9394,759,9385,765,9379,578,9379,444,9378,417,9374,393,9361,374,9342,363,9316,361,9310,361,9304,361,9057,362,9046,365,9034,371,9022,379,9012,387,9005,395,8999,404,8994,414,8989,427,8984,441,8980,454,8976,468,8971,575,8934,599,8926,616,8920,622,8920,680,8920,672,8913,660,8906,648,8901,635,8898,627,8897,619,8895xm710,9402l600,9402,658,9402,710,9402xm711,9379l578,9379,765,9379,711,9379xm766,9303l697,9303,713,9303,725,9304,736,9308,745,9315,753,9325,756,9341,753,9356,743,9369,728,9377,722,9378,717,9379,765,9379,770,9372,778,9356,780,9338,776,9321,767,9304,766,9303xm795,9202l709,9202,728,9202,746,9203,760,9205,771,9212,780,9222,785,9234,784,9249,778,9262,766,9272,751,9278,748,9278,744,9278,627,9278,621,9286,626,9299,629,9302,639,9303,766,9303,764,9300,764,9299,769,9296,774,9295,776,9293,793,9278,740,9278,793,9278,797,9275,807,9252,807,9227,796,9205,795,9202xm651,9179l646,9180,641,9187,640,9191,644,9200,648,9202,659,9202,666,9202,795,9202,792,9199,793,9199,799,9195,814,9185,819,9179,773,9179,651,9179xm827,9103l777,9103,785,9105,793,9110,807,9125,811,9142,805,9160,791,9173,782,9178,773,9179,819,9179,825,9173,832,9157,834,9139,834,9129,830,9119,822,9105,824,9103,827,9103xm999,9004l902,9004,948,9004,960,9005,971,9010,980,9017,987,9027,990,9043,987,9057,977,9070,962,9078,957,9079,953,9080,809,9080,809,9080,661,9080,656,9084,654,9095,657,9100,662,9102,665,9103,827,9103,830,9103,960,9103,971,9100,982,9094,1000,9079,1011,9059,1014,9036,1006,9014,999,9004xm960,9103l919,9103,960,9103,960,9103xm684,8981l666,8981,661,8985,661,8999,665,9004,856,9004,999,9004,996,8999,983,8989,967,8983,951,8981,708,8981,706,8981,684,8981xm680,8920l622,8920,640,8923,652,8927,674,8945,709,8974,711,8976,708,8981,951,8981,949,8981,754,8981,751,8980,682,8921,680,8920xm899,8981l754,8981,945,8981,899,8981xe" filled="true" fillcolor="#000000" stroked="false">
              <v:path arrowok="t"/>
              <v:fill type="solid"/>
            </v:shape>
            <v:shape style="position:absolute;left:1541;top:8887;width:8673;height:1081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имеется</w:t>
                    </w:r>
                    <w:r>
                      <w:rPr>
                        <w:color w:val="1F150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утвержденный</w:t>
                    </w:r>
                    <w:r>
                      <w:rPr>
                        <w:color w:val="1F150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проект</w:t>
                    </w:r>
                    <w:r>
                      <w:rPr>
                        <w:color w:val="1F150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межевания</w:t>
                    </w:r>
                    <w:r>
                      <w:rPr>
                        <w:color w:val="1F1500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территории,</w:t>
                    </w:r>
                    <w:r>
                      <w:rPr>
                        <w:color w:val="1F150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который</w:t>
                    </w:r>
                  </w:p>
                  <w:p>
                    <w:pPr>
                      <w:spacing w:line="182" w:lineRule="auto" w:before="15"/>
                      <w:ind w:left="0" w:right="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не предусматривает образования земельного участка под гаражом</w:t>
                    </w:r>
                    <w:r>
                      <w:rPr>
                        <w:color w:val="1F1500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(имеются</w:t>
                    </w:r>
                    <w:r>
                      <w:rPr>
                        <w:color w:val="1F1500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препятствия</w:t>
                    </w:r>
                    <w:r>
                      <w:rPr>
                        <w:color w:val="1F150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для</w:t>
                    </w:r>
                    <w:r>
                      <w:rPr>
                        <w:color w:val="1F150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подготовки</w:t>
                    </w:r>
                    <w:r>
                      <w:rPr>
                        <w:color w:val="1F150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схемы</w:t>
                    </w:r>
                    <w:r>
                      <w:rPr>
                        <w:color w:val="1F150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расположения</w:t>
                    </w:r>
                    <w:r>
                      <w:rPr>
                        <w:color w:val="1F1500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земельного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участка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на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кадастровом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плане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территории)</w:t>
                    </w:r>
                  </w:p>
                </w:txbxContent>
              </v:textbox>
              <w10:wrap type="none"/>
            </v:shape>
            <v:shape style="position:absolute;left:10714;top:10721;width:423;height:340" type="#_x0000_t202" filled="false" stroked="false">
              <v:textbox inset="0,0,0,0">
                <w:txbxContent>
                  <w:p>
                    <w:pPr>
                      <w:spacing w:line="340" w:lineRule="exact" w:before="0"/>
                      <w:ind w:left="0" w:right="0" w:firstLine="0"/>
                      <w:jc w:val="left"/>
                      <w:rPr>
                        <w:sz w:val="34"/>
                      </w:rPr>
                    </w:pPr>
                    <w:r>
                      <w:rPr>
                        <w:w w:val="95"/>
                        <w:sz w:val="34"/>
                      </w:rPr>
                      <w:t>26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line="375" w:lineRule="exact" w:before="10"/>
        <w:ind w:left="989" w:right="0" w:firstLine="0"/>
        <w:jc w:val="both"/>
        <w:rPr>
          <w:sz w:val="28"/>
        </w:rPr>
      </w:pPr>
      <w:r>
        <w:rPr/>
        <w:pict>
          <v:shape style="position:absolute;margin-left:35.144627pt;margin-top:8.909929pt;width:4.850pt;height:5pt;mso-position-horizontal-relative:page;mso-position-vertical-relative:paragraph;z-index:15787520" coordorigin="703,178" coordsize="97,100" path="m751,178l715,194,703,228,715,263,751,278,787,263,800,228,787,194,751,178xe" filled="true" fillcolor="#0068ff" stroked="false">
            <v:path arrowok="t"/>
            <v:fill type="solid"/>
            <w10:wrap type="none"/>
          </v:shape>
        </w:pict>
      </w:r>
      <w:r>
        <w:rPr>
          <w:color w:val="0068FF"/>
          <w:sz w:val="28"/>
        </w:rPr>
        <w:t>Важно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обратить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внимание,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что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Закон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«О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гаражной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амнистии»</w:t>
      </w:r>
    </w:p>
    <w:p>
      <w:pPr>
        <w:spacing w:line="177" w:lineRule="auto" w:before="25"/>
        <w:ind w:left="317" w:right="1140" w:firstLine="0"/>
        <w:jc w:val="both"/>
        <w:rPr>
          <w:sz w:val="28"/>
        </w:rPr>
      </w:pPr>
      <w:r>
        <w:rPr>
          <w:color w:val="0068FF"/>
          <w:sz w:val="28"/>
        </w:rPr>
        <w:t>в</w:t>
      </w:r>
      <w:r>
        <w:rPr>
          <w:color w:val="0068FF"/>
          <w:spacing w:val="-15"/>
          <w:sz w:val="28"/>
        </w:rPr>
        <w:t> </w:t>
      </w:r>
      <w:r>
        <w:rPr>
          <w:color w:val="0068FF"/>
          <w:sz w:val="28"/>
        </w:rPr>
        <w:t>части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предоставления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земельных</w:t>
      </w:r>
      <w:r>
        <w:rPr>
          <w:color w:val="0068FF"/>
          <w:spacing w:val="-15"/>
          <w:sz w:val="28"/>
        </w:rPr>
        <w:t> </w:t>
      </w:r>
      <w:r>
        <w:rPr>
          <w:color w:val="0068FF"/>
          <w:sz w:val="28"/>
        </w:rPr>
        <w:t>участков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не</w:t>
      </w:r>
      <w:r>
        <w:rPr>
          <w:color w:val="0068FF"/>
          <w:spacing w:val="-14"/>
          <w:sz w:val="28"/>
        </w:rPr>
        <w:t> </w:t>
      </w:r>
      <w:r>
        <w:rPr>
          <w:color w:val="0068FF"/>
          <w:sz w:val="28"/>
        </w:rPr>
        <w:t>установил</w:t>
      </w:r>
      <w:r>
        <w:rPr>
          <w:color w:val="0068FF"/>
          <w:spacing w:val="-15"/>
          <w:sz w:val="28"/>
        </w:rPr>
        <w:t> </w:t>
      </w:r>
      <w:r>
        <w:rPr>
          <w:color w:val="0068FF"/>
          <w:sz w:val="28"/>
        </w:rPr>
        <w:t>каких-либо</w:t>
      </w:r>
      <w:r>
        <w:rPr>
          <w:color w:val="0068FF"/>
          <w:spacing w:val="1"/>
          <w:sz w:val="28"/>
        </w:rPr>
        <w:t> </w:t>
      </w:r>
      <w:r>
        <w:rPr>
          <w:color w:val="0068FF"/>
          <w:sz w:val="28"/>
        </w:rPr>
        <w:t>особенностей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части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иных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требований,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которые</w:t>
      </w:r>
      <w:r>
        <w:rPr>
          <w:color w:val="0068FF"/>
          <w:spacing w:val="-16"/>
          <w:sz w:val="28"/>
        </w:rPr>
        <w:t> </w:t>
      </w:r>
      <w:r>
        <w:rPr>
          <w:color w:val="0068FF"/>
          <w:sz w:val="28"/>
        </w:rPr>
        <w:t>должны</w:t>
      </w:r>
      <w:r>
        <w:rPr>
          <w:color w:val="0068FF"/>
          <w:spacing w:val="-15"/>
          <w:sz w:val="28"/>
        </w:rPr>
        <w:t> </w:t>
      </w:r>
      <w:r>
        <w:rPr>
          <w:color w:val="0068FF"/>
          <w:sz w:val="28"/>
        </w:rPr>
        <w:t>соблюдаться</w:t>
      </w:r>
      <w:r>
        <w:rPr>
          <w:color w:val="0068FF"/>
          <w:spacing w:val="-87"/>
          <w:sz w:val="28"/>
        </w:rPr>
        <w:t> </w:t>
      </w:r>
      <w:r>
        <w:rPr>
          <w:color w:val="0068FF"/>
          <w:sz w:val="28"/>
        </w:rPr>
        <w:t>при</w:t>
      </w:r>
      <w:r>
        <w:rPr>
          <w:color w:val="0068FF"/>
          <w:spacing w:val="-22"/>
          <w:sz w:val="28"/>
        </w:rPr>
        <w:t> </w:t>
      </w:r>
      <w:r>
        <w:rPr>
          <w:color w:val="0068FF"/>
          <w:sz w:val="28"/>
        </w:rPr>
        <w:t>предоставлении</w:t>
      </w:r>
      <w:r>
        <w:rPr>
          <w:color w:val="0068FF"/>
          <w:spacing w:val="-21"/>
          <w:sz w:val="28"/>
        </w:rPr>
        <w:t> </w:t>
      </w:r>
      <w:r>
        <w:rPr>
          <w:color w:val="0068FF"/>
          <w:sz w:val="28"/>
        </w:rPr>
        <w:t>земельных</w:t>
      </w:r>
      <w:r>
        <w:rPr>
          <w:color w:val="0068FF"/>
          <w:spacing w:val="-21"/>
          <w:sz w:val="28"/>
        </w:rPr>
        <w:t> </w:t>
      </w:r>
      <w:r>
        <w:rPr>
          <w:color w:val="0068FF"/>
          <w:sz w:val="28"/>
        </w:rPr>
        <w:t>участков.</w:t>
      </w:r>
    </w:p>
    <w:p>
      <w:pPr>
        <w:pStyle w:val="BodyText"/>
        <w:spacing w:before="2"/>
        <w:rPr>
          <w:sz w:val="21"/>
        </w:rPr>
      </w:pPr>
    </w:p>
    <w:p>
      <w:pPr>
        <w:spacing w:line="177" w:lineRule="auto" w:before="0"/>
        <w:ind w:left="317" w:right="2066" w:firstLine="0"/>
        <w:jc w:val="left"/>
        <w:rPr>
          <w:sz w:val="28"/>
        </w:rPr>
      </w:pPr>
      <w:r>
        <w:rPr/>
        <w:pict>
          <v:group style="position:absolute;margin-left:.842255pt;margin-top:92.723808pt;width:566.1pt;height:146.5pt;mso-position-horizontal-relative:page;mso-position-vertical-relative:paragraph;z-index:15787008" coordorigin="17,1854" coordsize="11322,2930">
            <v:rect style="position:absolute;left:16;top:1854;width:11322;height:2930" filled="true" fillcolor="#e1e1e1" stroked="false">
              <v:fill opacity="17694f" type="solid"/>
            </v:rect>
            <v:shape style="position:absolute;left:337;top:2655;width:676;height:508" coordorigin="338,2656" coordsize="676,508" path="m619,2656l471,2707,452,2713,432,2719,418,2723,404,2729,391,2735,378,2743,361,2758,348,2776,340,2796,338,2819,338,3066,339,3075,341,3087,345,3099,351,3110,369,3133,391,3149,417,3159,445,3163,470,3163,512,3163,578,3163,578,3163,710,3163,716,3163,732,3161,747,3155,759,3146,765,3140,578,3140,444,3139,417,3135,393,3123,374,3103,363,3077,361,3071,361,3066,361,2819,362,2808,365,2795,371,2783,379,2773,387,2766,395,2760,404,2755,414,2750,427,2745,441,2741,454,2737,468,2732,575,2695,599,2687,616,2681,622,2681,680,2681,672,2674,660,2668,648,2663,635,2659,627,2658,619,2656xm710,3163l600,3163,658,3163,710,3163xm766,3064l697,3064,713,3064,725,3065,736,3069,745,3076,753,3086,756,3102,753,3117,743,3130,728,3138,722,3139,717,3140,578,3140,765,3140,770,3133,778,3117,780,3100,776,3082,767,3066,766,3064xm688,3039l627,3039,621,3047,624,3056,626,3060,629,3063,639,3064,679,3064,766,3064,764,3061,764,3060,771,3057,774,3056,776,3055,793,3039,740,3039,688,3039xm795,2963l709,2963,728,2963,746,2964,760,2966,771,2973,780,2983,785,2995,784,3010,778,3023,766,3033,751,3039,748,3039,744,3039,793,3039,797,3036,807,3013,807,2988,796,2966,795,2963xm651,2940l646,2941,641,2948,640,2953,644,2961,648,2963,659,2964,666,2963,795,2963,792,2960,793,2960,799,2957,814,2946,819,2940,773,2940,651,2940xm827,2864l777,2864,785,2866,793,2871,807,2886,811,2903,805,2921,791,2935,782,2939,773,2940,819,2940,825,2934,832,2918,834,2900,834,2890,830,2880,822,2867,824,2864,827,2864xm809,2841l809,2841,661,2841,656,2845,654,2856,657,2861,665,2864,827,2864,829,2864,960,2864,971,2861,982,2856,999,2841,809,2841xm960,2864l890,2864,960,2864,960,2864xm999,2765l902,2765,948,2765,960,2767,971,2771,980,2778,987,2788,990,2804,987,2819,977,2831,962,2839,957,2840,953,2841,999,2841,1000,2840,1011,2820,1014,2797,1006,2775,999,2765xm684,2742l666,2742,661,2746,661,2760,665,2765,856,2765,999,2765,996,2761,983,2750,967,2744,951,2742,708,2742,706,2742,684,2742xm680,2681l622,2681,640,2684,652,2688,674,2706,709,2735,711,2737,708,2742,951,2742,949,2742,754,2742,751,2741,682,2682,680,2681xm899,2742l849,2742,754,2742,945,2742,899,2742xe" filled="true" fillcolor="#000000" stroked="false">
              <v:path arrowok="t"/>
              <v:fill type="solid"/>
            </v:shape>
            <v:shape style="position:absolute;left:16;top:1854;width:11322;height:293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9"/>
                      </w:rPr>
                    </w:pPr>
                  </w:p>
                  <w:p>
                    <w:pPr>
                      <w:spacing w:line="182" w:lineRule="auto" w:before="0"/>
                      <w:ind w:left="1472" w:right="151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1F1500"/>
                        <w:sz w:val="24"/>
                      </w:rPr>
                      <w:t>его</w:t>
                    </w:r>
                    <w:r>
                      <w:rPr>
                        <w:color w:val="1F150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правовой</w:t>
                    </w:r>
                    <w:r>
                      <w:rPr>
                        <w:color w:val="1F150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режим</w:t>
                    </w:r>
                    <w:r>
                      <w:rPr>
                        <w:color w:val="1F150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не</w:t>
                    </w:r>
                    <w:r>
                      <w:rPr>
                        <w:color w:val="1F150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соответствует</w:t>
                    </w:r>
                    <w:r>
                      <w:rPr>
                        <w:color w:val="1F1500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ограничениям,</w:t>
                    </w:r>
                    <w:r>
                      <w:rPr>
                        <w:color w:val="1F1500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установленным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в зонах с особыми условиями использования территории (охранные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зоны,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санитарно-защитные</w:t>
                    </w:r>
                    <w:r>
                      <w:rPr>
                        <w:color w:val="1F150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зоны,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зоны</w:t>
                    </w:r>
                    <w:r>
                      <w:rPr>
                        <w:color w:val="1F150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охраны</w:t>
                    </w:r>
                    <w:r>
                      <w:rPr>
                        <w:color w:val="1F1500"/>
                        <w:spacing w:val="-17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объектов</w:t>
                    </w:r>
                    <w:r>
                      <w:rPr>
                        <w:color w:val="1F1500"/>
                        <w:spacing w:val="-18"/>
                        <w:sz w:val="24"/>
                      </w:rPr>
                      <w:t> </w:t>
                    </w:r>
                    <w:r>
                      <w:rPr>
                        <w:color w:val="1F1500"/>
                        <w:sz w:val="24"/>
                      </w:rPr>
                      <w:t>культурного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наследия, </w:t>
                    </w:r>
                    <w:r>
                      <w:rPr>
                        <w:color w:val="1F1500"/>
                        <w:sz w:val="24"/>
                      </w:rPr>
                      <w:t>водоохранные зоны, прибрежные защитные полосы, зоны</w:t>
                    </w:r>
                    <w:r>
                      <w:rPr>
                        <w:color w:val="1F1500"/>
                        <w:spacing w:val="-73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2"/>
                        <w:sz w:val="24"/>
                      </w:rPr>
                      <w:t>затопления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и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подтопления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и</w:t>
                    </w:r>
                    <w:r>
                      <w:rPr>
                        <w:color w:val="1F1500"/>
                        <w:spacing w:val="-19"/>
                        <w:sz w:val="24"/>
                      </w:rPr>
                      <w:t> </w:t>
                    </w:r>
                    <w:r>
                      <w:rPr>
                        <w:color w:val="1F1500"/>
                        <w:spacing w:val="-1"/>
                        <w:sz w:val="24"/>
                      </w:rPr>
                      <w:t>т.д.)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68FF"/>
          <w:sz w:val="28"/>
        </w:rPr>
        <w:t>В</w:t>
      </w:r>
      <w:r>
        <w:rPr>
          <w:color w:val="0068FF"/>
          <w:spacing w:val="6"/>
          <w:sz w:val="28"/>
        </w:rPr>
        <w:t> </w:t>
      </w:r>
      <w:r>
        <w:rPr>
          <w:color w:val="0068FF"/>
          <w:sz w:val="28"/>
        </w:rPr>
        <w:t>частности,</w:t>
      </w:r>
      <w:r>
        <w:rPr>
          <w:color w:val="0068FF"/>
          <w:spacing w:val="7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7"/>
          <w:sz w:val="28"/>
        </w:rPr>
        <w:t> </w:t>
      </w:r>
      <w:r>
        <w:rPr>
          <w:color w:val="0068FF"/>
          <w:sz w:val="28"/>
        </w:rPr>
        <w:t>соответствии</w:t>
      </w:r>
      <w:r>
        <w:rPr>
          <w:color w:val="0068FF"/>
          <w:spacing w:val="7"/>
          <w:sz w:val="28"/>
        </w:rPr>
        <w:t> </w:t>
      </w:r>
      <w:r>
        <w:rPr>
          <w:color w:val="0068FF"/>
          <w:sz w:val="28"/>
        </w:rPr>
        <w:t>с</w:t>
      </w:r>
      <w:r>
        <w:rPr>
          <w:color w:val="0068FF"/>
          <w:spacing w:val="6"/>
          <w:sz w:val="28"/>
        </w:rPr>
        <w:t> </w:t>
      </w:r>
      <w:r>
        <w:rPr>
          <w:color w:val="0068FF"/>
          <w:sz w:val="28"/>
        </w:rPr>
        <w:t>Земельным</w:t>
      </w:r>
      <w:r>
        <w:rPr>
          <w:color w:val="0068FF"/>
          <w:spacing w:val="7"/>
          <w:sz w:val="28"/>
        </w:rPr>
        <w:t> </w:t>
      </w:r>
      <w:r>
        <w:rPr>
          <w:color w:val="0068FF"/>
          <w:sz w:val="28"/>
        </w:rPr>
        <w:t>кодексом</w:t>
      </w:r>
      <w:r>
        <w:rPr>
          <w:color w:val="0068FF"/>
          <w:spacing w:val="7"/>
          <w:sz w:val="28"/>
        </w:rPr>
        <w:t> </w:t>
      </w:r>
      <w:r>
        <w:rPr>
          <w:color w:val="0068FF"/>
          <w:sz w:val="28"/>
        </w:rPr>
        <w:t>Российской</w:t>
      </w:r>
      <w:r>
        <w:rPr>
          <w:color w:val="0068FF"/>
          <w:spacing w:val="-86"/>
          <w:sz w:val="28"/>
        </w:rPr>
        <w:t> </w:t>
      </w:r>
      <w:r>
        <w:rPr>
          <w:color w:val="0068FF"/>
          <w:sz w:val="28"/>
        </w:rPr>
        <w:t>Федерации при предоставлении земельного участка следует</w:t>
      </w:r>
      <w:r>
        <w:rPr>
          <w:color w:val="0068FF"/>
          <w:spacing w:val="1"/>
          <w:sz w:val="28"/>
        </w:rPr>
        <w:t> </w:t>
      </w:r>
      <w:r>
        <w:rPr>
          <w:color w:val="0068FF"/>
          <w:sz w:val="28"/>
        </w:rPr>
        <w:t>учитывать,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что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он</w:t>
      </w:r>
      <w:r>
        <w:rPr>
          <w:color w:val="0068FF"/>
          <w:spacing w:val="-11"/>
          <w:sz w:val="28"/>
        </w:rPr>
        <w:t> </w:t>
      </w:r>
      <w:r>
        <w:rPr>
          <w:color w:val="0068FF"/>
          <w:sz w:val="28"/>
        </w:rPr>
        <w:t>не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может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быть</w:t>
      </w:r>
      <w:r>
        <w:rPr>
          <w:color w:val="0068FF"/>
          <w:spacing w:val="-11"/>
          <w:sz w:val="28"/>
        </w:rPr>
        <w:t> </w:t>
      </w:r>
      <w:r>
        <w:rPr>
          <w:color w:val="0068FF"/>
          <w:sz w:val="28"/>
        </w:rPr>
        <w:t>предоставлен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в</w:t>
      </w:r>
      <w:r>
        <w:rPr>
          <w:color w:val="0068FF"/>
          <w:spacing w:val="-12"/>
          <w:sz w:val="28"/>
        </w:rPr>
        <w:t> </w:t>
      </w:r>
      <w:r>
        <w:rPr>
          <w:color w:val="0068FF"/>
          <w:sz w:val="28"/>
        </w:rPr>
        <w:t>случае,</w:t>
      </w:r>
      <w:r>
        <w:rPr>
          <w:color w:val="0068FF"/>
          <w:spacing w:val="-11"/>
          <w:sz w:val="28"/>
        </w:rPr>
        <w:t> </w:t>
      </w:r>
      <w:r>
        <w:rPr>
          <w:color w:val="0068FF"/>
          <w:sz w:val="28"/>
        </w:rPr>
        <w:t>если:</w:t>
      </w:r>
    </w:p>
    <w:p>
      <w:pPr>
        <w:spacing w:after="0" w:line="177" w:lineRule="auto"/>
        <w:jc w:val="left"/>
        <w:rPr>
          <w:sz w:val="28"/>
        </w:rPr>
        <w:sectPr>
          <w:headerReference w:type="default" r:id="rId76"/>
          <w:footerReference w:type="default" r:id="rId77"/>
          <w:pgSz w:w="11340" w:h="11340"/>
          <w:pgMar w:header="0" w:footer="0" w:top="1440" w:bottom="0" w:left="0" w:right="0"/>
        </w:sect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numPr>
          <w:ilvl w:val="0"/>
          <w:numId w:val="3"/>
        </w:numPr>
        <w:tabs>
          <w:tab w:pos="817" w:val="left" w:leader="none"/>
        </w:tabs>
        <w:spacing w:line="240" w:lineRule="auto" w:before="26" w:after="0"/>
        <w:ind w:left="816" w:right="0" w:hanging="468"/>
        <w:jc w:val="left"/>
      </w:pPr>
      <w:r>
        <w:rPr>
          <w:color w:val="1F1500"/>
          <w:w w:val="95"/>
        </w:rPr>
        <w:t>Гаражи</w:t>
      </w:r>
      <w:r>
        <w:rPr>
          <w:color w:val="1F1500"/>
          <w:spacing w:val="-11"/>
          <w:w w:val="95"/>
        </w:rPr>
        <w:t> </w:t>
      </w:r>
      <w:r>
        <w:rPr>
          <w:color w:val="1F1500"/>
          <w:w w:val="95"/>
        </w:rPr>
        <w:t>как</w:t>
      </w:r>
      <w:r>
        <w:rPr>
          <w:color w:val="1F1500"/>
          <w:spacing w:val="-11"/>
          <w:w w:val="95"/>
        </w:rPr>
        <w:t> </w:t>
      </w:r>
      <w:r>
        <w:rPr>
          <w:color w:val="1F1500"/>
          <w:w w:val="95"/>
        </w:rPr>
        <w:t>движимые</w:t>
      </w:r>
      <w:r>
        <w:rPr>
          <w:color w:val="1F1500"/>
          <w:spacing w:val="-11"/>
          <w:w w:val="95"/>
        </w:rPr>
        <w:t> </w:t>
      </w:r>
      <w:r>
        <w:rPr>
          <w:color w:val="1F1500"/>
          <w:w w:val="95"/>
        </w:rPr>
        <w:t>и</w:t>
      </w:r>
      <w:r>
        <w:rPr>
          <w:color w:val="1F1500"/>
          <w:spacing w:val="-11"/>
          <w:w w:val="95"/>
        </w:rPr>
        <w:t> </w:t>
      </w:r>
      <w:r>
        <w:rPr>
          <w:color w:val="1F1500"/>
          <w:w w:val="95"/>
        </w:rPr>
        <w:t>недвижимые</w:t>
      </w:r>
      <w:r>
        <w:rPr>
          <w:color w:val="1F1500"/>
          <w:spacing w:val="-11"/>
          <w:w w:val="95"/>
        </w:rPr>
        <w:t> </w:t>
      </w:r>
      <w:r>
        <w:rPr>
          <w:color w:val="1F1500"/>
          <w:w w:val="95"/>
        </w:rPr>
        <w:t>вещи</w:t>
      </w:r>
    </w:p>
    <w:p>
      <w:pPr>
        <w:pStyle w:val="BodyText"/>
        <w:spacing w:before="6"/>
        <w:rPr>
          <w:rFonts w:ascii="Verdana"/>
          <w:sz w:val="12"/>
        </w:rPr>
      </w:pPr>
    </w:p>
    <w:p>
      <w:pPr>
        <w:pStyle w:val="BodyText"/>
        <w:spacing w:line="182" w:lineRule="auto" w:before="86"/>
        <w:ind w:left="330" w:right="215"/>
      </w:pPr>
      <w:r>
        <w:rPr>
          <w:color w:val="0068FF"/>
        </w:rPr>
        <w:t>Одним из ключевых вопросов применения Закона «О гаражной амнистии» является</w:t>
      </w:r>
      <w:r>
        <w:rPr>
          <w:color w:val="0068FF"/>
          <w:spacing w:val="1"/>
        </w:rPr>
        <w:t> </w:t>
      </w:r>
      <w:r>
        <w:rPr>
          <w:color w:val="0068FF"/>
        </w:rPr>
        <w:t>разграничение</w:t>
      </w:r>
      <w:r>
        <w:rPr>
          <w:color w:val="0068FF"/>
          <w:spacing w:val="-11"/>
        </w:rPr>
        <w:t> </w:t>
      </w:r>
      <w:r>
        <w:rPr>
          <w:color w:val="0068FF"/>
        </w:rPr>
        <w:t>капитальных</w:t>
      </w:r>
      <w:r>
        <w:rPr>
          <w:color w:val="0068FF"/>
          <w:spacing w:val="-10"/>
        </w:rPr>
        <w:t> </w:t>
      </w:r>
      <w:r>
        <w:rPr>
          <w:color w:val="0068FF"/>
        </w:rPr>
        <w:t>и</w:t>
      </w:r>
      <w:r>
        <w:rPr>
          <w:color w:val="0068FF"/>
          <w:spacing w:val="-10"/>
        </w:rPr>
        <w:t> </w:t>
      </w:r>
      <w:r>
        <w:rPr>
          <w:color w:val="0068FF"/>
        </w:rPr>
        <w:t>некапитальных</w:t>
      </w:r>
      <w:r>
        <w:rPr>
          <w:color w:val="0068FF"/>
          <w:spacing w:val="-10"/>
        </w:rPr>
        <w:t> </w:t>
      </w:r>
      <w:r>
        <w:rPr>
          <w:color w:val="0068FF"/>
        </w:rPr>
        <w:t>гаражей,</w:t>
      </w:r>
      <w:r>
        <w:rPr>
          <w:color w:val="0068FF"/>
          <w:spacing w:val="-11"/>
        </w:rPr>
        <w:t> </w:t>
      </w:r>
      <w:r>
        <w:rPr>
          <w:color w:val="0068FF"/>
        </w:rPr>
        <w:t>поскольку</w:t>
      </w:r>
      <w:r>
        <w:rPr>
          <w:color w:val="0068FF"/>
          <w:spacing w:val="-10"/>
        </w:rPr>
        <w:t> </w:t>
      </w:r>
      <w:r>
        <w:rPr>
          <w:color w:val="0068FF"/>
        </w:rPr>
        <w:t>данное</w:t>
      </w:r>
      <w:r>
        <w:rPr>
          <w:color w:val="0068FF"/>
          <w:spacing w:val="-10"/>
        </w:rPr>
        <w:t> </w:t>
      </w:r>
      <w:r>
        <w:rPr>
          <w:color w:val="0068FF"/>
        </w:rPr>
        <w:t>обстоятельство</w:t>
      </w:r>
      <w:r>
        <w:rPr>
          <w:color w:val="0068FF"/>
          <w:spacing w:val="-73"/>
        </w:rPr>
        <w:t> </w:t>
      </w:r>
      <w:r>
        <w:rPr>
          <w:color w:val="0068FF"/>
          <w:spacing w:val="-1"/>
        </w:rPr>
        <w:t>будет</w:t>
      </w:r>
      <w:r>
        <w:rPr>
          <w:color w:val="0068FF"/>
          <w:spacing w:val="-19"/>
        </w:rPr>
        <w:t> </w:t>
      </w:r>
      <w:r>
        <w:rPr>
          <w:color w:val="0068FF"/>
          <w:spacing w:val="-1"/>
        </w:rPr>
        <w:t>влиять</w:t>
      </w:r>
      <w:r>
        <w:rPr>
          <w:color w:val="0068FF"/>
          <w:spacing w:val="-19"/>
        </w:rPr>
        <w:t> </w:t>
      </w:r>
      <w:r>
        <w:rPr>
          <w:color w:val="0068FF"/>
          <w:spacing w:val="-1"/>
        </w:rPr>
        <w:t>на</w:t>
      </w:r>
      <w:r>
        <w:rPr>
          <w:color w:val="0068FF"/>
          <w:spacing w:val="-19"/>
        </w:rPr>
        <w:t> </w:t>
      </w:r>
      <w:r>
        <w:rPr>
          <w:color w:val="0068FF"/>
          <w:spacing w:val="-1"/>
        </w:rPr>
        <w:t>механизм</w:t>
      </w:r>
      <w:r>
        <w:rPr>
          <w:color w:val="0068FF"/>
          <w:spacing w:val="-19"/>
        </w:rPr>
        <w:t> </w:t>
      </w:r>
      <w:r>
        <w:rPr>
          <w:color w:val="0068FF"/>
          <w:spacing w:val="-1"/>
        </w:rPr>
        <w:t>оформления</w:t>
      </w:r>
      <w:r>
        <w:rPr>
          <w:color w:val="0068FF"/>
          <w:spacing w:val="-19"/>
        </w:rPr>
        <w:t> </w:t>
      </w:r>
      <w:r>
        <w:rPr>
          <w:color w:val="0068FF"/>
        </w:rPr>
        <w:t>земли</w:t>
      </w:r>
      <w:r>
        <w:rPr>
          <w:color w:val="0068FF"/>
          <w:spacing w:val="-19"/>
        </w:rPr>
        <w:t> </w:t>
      </w:r>
      <w:r>
        <w:rPr>
          <w:color w:val="0068FF"/>
        </w:rPr>
        <w:t>под</w:t>
      </w:r>
      <w:r>
        <w:rPr>
          <w:color w:val="0068FF"/>
          <w:spacing w:val="-19"/>
        </w:rPr>
        <w:t> </w:t>
      </w:r>
      <w:r>
        <w:rPr>
          <w:color w:val="0068FF"/>
        </w:rPr>
        <w:t>ними</w:t>
      </w:r>
    </w:p>
    <w:p>
      <w:pPr>
        <w:pStyle w:val="BodyText"/>
        <w:spacing w:before="4"/>
        <w:rPr>
          <w:sz w:val="10"/>
        </w:rPr>
      </w:pPr>
    </w:p>
    <w:p>
      <w:pPr>
        <w:spacing w:before="35"/>
        <w:ind w:left="349" w:right="0" w:firstLine="0"/>
        <w:jc w:val="left"/>
        <w:rPr>
          <w:rFonts w:ascii="Verdana" w:hAnsi="Verdana"/>
          <w:sz w:val="28"/>
        </w:rPr>
      </w:pPr>
      <w:r>
        <w:rPr>
          <w:rFonts w:ascii="Verdana" w:hAnsi="Verdana"/>
          <w:color w:val="1F1500"/>
          <w:w w:val="95"/>
          <w:sz w:val="28"/>
        </w:rPr>
        <w:t>Капитальные</w:t>
      </w:r>
      <w:r>
        <w:rPr>
          <w:rFonts w:ascii="Verdana" w:hAnsi="Verdana"/>
          <w:color w:val="1F1500"/>
          <w:spacing w:val="-6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гаражи</w:t>
      </w:r>
    </w:p>
    <w:p>
      <w:pPr>
        <w:pStyle w:val="BodyText"/>
        <w:spacing w:before="7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247679</wp:posOffset>
            </wp:positionH>
            <wp:positionV relativeFrom="paragraph">
              <wp:posOffset>199365</wp:posOffset>
            </wp:positionV>
            <wp:extent cx="2305907" cy="1453991"/>
            <wp:effectExtent l="0" t="0" r="0" b="0"/>
            <wp:wrapTopAndBottom/>
            <wp:docPr id="2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907" cy="145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Verdana"/>
          <w:sz w:val="22"/>
        </w:rPr>
      </w:pPr>
    </w:p>
    <w:p>
      <w:pPr>
        <w:pStyle w:val="BodyText"/>
        <w:spacing w:line="184" w:lineRule="auto"/>
        <w:ind w:left="306"/>
        <w:rPr>
          <w:rFonts w:ascii="Verdana" w:hAnsi="Verdana"/>
        </w:rPr>
      </w:pPr>
      <w:r>
        <w:rPr>
          <w:color w:val="1F1500"/>
        </w:rPr>
        <w:t>Из совокупного толкования положений Гражданского кодекса Российской Федерации,</w:t>
      </w:r>
      <w:r>
        <w:rPr>
          <w:color w:val="1F1500"/>
          <w:spacing w:val="1"/>
        </w:rPr>
        <w:t> </w:t>
      </w:r>
      <w:r>
        <w:rPr>
          <w:color w:val="1F1500"/>
        </w:rPr>
        <w:t>Градостроительного</w:t>
      </w:r>
      <w:r>
        <w:rPr>
          <w:color w:val="1F1500"/>
          <w:spacing w:val="-17"/>
        </w:rPr>
        <w:t> </w:t>
      </w:r>
      <w:r>
        <w:rPr>
          <w:color w:val="1F1500"/>
        </w:rPr>
        <w:t>кодекса</w:t>
      </w:r>
      <w:r>
        <w:rPr>
          <w:color w:val="1F1500"/>
          <w:spacing w:val="-17"/>
        </w:rPr>
        <w:t> </w:t>
      </w:r>
      <w:r>
        <w:rPr>
          <w:color w:val="1F1500"/>
        </w:rPr>
        <w:t>Российской</w:t>
      </w:r>
      <w:r>
        <w:rPr>
          <w:color w:val="1F1500"/>
          <w:spacing w:val="-17"/>
        </w:rPr>
        <w:t> </w:t>
      </w:r>
      <w:r>
        <w:rPr>
          <w:color w:val="1F1500"/>
        </w:rPr>
        <w:t>Федерации</w:t>
      </w:r>
      <w:r>
        <w:rPr>
          <w:color w:val="1F1500"/>
          <w:spacing w:val="-17"/>
        </w:rPr>
        <w:t> </w:t>
      </w:r>
      <w:r>
        <w:rPr>
          <w:color w:val="1F1500"/>
        </w:rPr>
        <w:t>и</w:t>
      </w:r>
      <w:r>
        <w:rPr>
          <w:color w:val="1F1500"/>
          <w:spacing w:val="-17"/>
        </w:rPr>
        <w:t> </w:t>
      </w:r>
      <w:r>
        <w:rPr>
          <w:color w:val="1F1500"/>
        </w:rPr>
        <w:t>сложившейся</w:t>
      </w:r>
      <w:r>
        <w:rPr>
          <w:color w:val="1F1500"/>
          <w:spacing w:val="-17"/>
        </w:rPr>
        <w:t> </w:t>
      </w:r>
      <w:r>
        <w:rPr>
          <w:color w:val="1F1500"/>
        </w:rPr>
        <w:t>судебной</w:t>
      </w:r>
      <w:r>
        <w:rPr>
          <w:color w:val="1F1500"/>
          <w:spacing w:val="-17"/>
        </w:rPr>
        <w:t> </w:t>
      </w:r>
      <w:r>
        <w:rPr>
          <w:color w:val="1F1500"/>
        </w:rPr>
        <w:t>практики</w:t>
      </w:r>
      <w:r>
        <w:rPr>
          <w:color w:val="1F1500"/>
          <w:spacing w:val="-73"/>
        </w:rPr>
        <w:t> </w:t>
      </w:r>
      <w:r>
        <w:rPr>
          <w:color w:val="1F1500"/>
          <w:w w:val="95"/>
        </w:rPr>
        <w:t>можно</w:t>
      </w:r>
      <w:r>
        <w:rPr>
          <w:color w:val="1F1500"/>
          <w:spacing w:val="22"/>
          <w:w w:val="95"/>
        </w:rPr>
        <w:t> </w:t>
      </w:r>
      <w:r>
        <w:rPr>
          <w:color w:val="1F1500"/>
          <w:w w:val="95"/>
        </w:rPr>
        <w:t>определить</w:t>
      </w:r>
      <w:r>
        <w:rPr>
          <w:color w:val="1F1500"/>
          <w:spacing w:val="23"/>
          <w:w w:val="95"/>
        </w:rPr>
        <w:t> </w:t>
      </w:r>
      <w:r>
        <w:rPr>
          <w:rFonts w:ascii="Verdana" w:hAnsi="Verdana"/>
          <w:color w:val="1F1500"/>
          <w:w w:val="95"/>
        </w:rPr>
        <w:t>следующие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признаки</w:t>
      </w:r>
      <w:r>
        <w:rPr>
          <w:color w:val="1F1500"/>
          <w:w w:val="95"/>
        </w:rPr>
        <w:t>,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позволяющие</w:t>
      </w:r>
      <w:r>
        <w:rPr>
          <w:color w:val="1F1500"/>
          <w:spacing w:val="22"/>
          <w:w w:val="95"/>
        </w:rPr>
        <w:t> </w:t>
      </w:r>
      <w:r>
        <w:rPr>
          <w:color w:val="1F1500"/>
          <w:w w:val="95"/>
        </w:rPr>
        <w:t>отнести</w:t>
      </w:r>
      <w:r>
        <w:rPr>
          <w:color w:val="1F1500"/>
          <w:spacing w:val="23"/>
          <w:w w:val="95"/>
        </w:rPr>
        <w:t> </w:t>
      </w:r>
      <w:r>
        <w:rPr>
          <w:color w:val="1F1500"/>
          <w:w w:val="95"/>
        </w:rPr>
        <w:t>объект</w:t>
      </w:r>
      <w:r>
        <w:rPr>
          <w:color w:val="1F1500"/>
          <w:spacing w:val="23"/>
          <w:w w:val="95"/>
        </w:rPr>
        <w:t> </w:t>
      </w:r>
      <w:r>
        <w:rPr>
          <w:rFonts w:ascii="Verdana" w:hAnsi="Verdana"/>
          <w:color w:val="1F1500"/>
          <w:w w:val="95"/>
        </w:rPr>
        <w:t>к</w:t>
      </w:r>
      <w:r>
        <w:rPr>
          <w:rFonts w:ascii="Verdana" w:hAnsi="Verdana"/>
          <w:color w:val="1F1500"/>
          <w:spacing w:val="3"/>
          <w:w w:val="95"/>
        </w:rPr>
        <w:t> </w:t>
      </w:r>
      <w:r>
        <w:rPr>
          <w:rFonts w:ascii="Verdana" w:hAnsi="Verdana"/>
          <w:color w:val="1F1500"/>
          <w:w w:val="95"/>
        </w:rPr>
        <w:t>капитальным</w:t>
      </w:r>
      <w:r>
        <w:rPr>
          <w:rFonts w:ascii="Verdana" w:hAnsi="Verdana"/>
          <w:color w:val="1F1500"/>
          <w:spacing w:val="1"/>
          <w:w w:val="95"/>
        </w:rPr>
        <w:t> </w:t>
      </w:r>
      <w:r>
        <w:rPr>
          <w:rFonts w:ascii="Verdana" w:hAnsi="Verdana"/>
          <w:color w:val="1F1500"/>
          <w:w w:val="95"/>
        </w:rPr>
        <w:t>гаражам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(гаражам,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относящимся</w:t>
      </w:r>
      <w:r>
        <w:rPr>
          <w:rFonts w:ascii="Verdana" w:hAnsi="Verdana"/>
          <w:color w:val="1F1500"/>
          <w:spacing w:val="-26"/>
          <w:w w:val="95"/>
        </w:rPr>
        <w:t> </w:t>
      </w:r>
      <w:r>
        <w:rPr>
          <w:rFonts w:ascii="Verdana" w:hAnsi="Verdana"/>
          <w:color w:val="1F1500"/>
          <w:w w:val="95"/>
        </w:rPr>
        <w:t>к</w:t>
      </w:r>
      <w:r>
        <w:rPr>
          <w:rFonts w:ascii="Verdana" w:hAnsi="Verdana"/>
          <w:color w:val="1F1500"/>
          <w:spacing w:val="-25"/>
          <w:w w:val="95"/>
        </w:rPr>
        <w:t> </w:t>
      </w:r>
      <w:r>
        <w:rPr>
          <w:rFonts w:ascii="Verdana" w:hAnsi="Verdana"/>
          <w:color w:val="1F1500"/>
          <w:w w:val="95"/>
        </w:rPr>
        <w:t>недвижимости):</w:t>
      </w:r>
    </w:p>
    <w:p>
      <w:pPr>
        <w:pStyle w:val="BodyText"/>
        <w:rPr>
          <w:rFonts w:ascii="Verdana"/>
        </w:rPr>
      </w:pPr>
    </w:p>
    <w:p>
      <w:pPr>
        <w:spacing w:line="187" w:lineRule="auto" w:before="150"/>
        <w:ind w:left="575" w:right="1286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216195</wp:posOffset>
            </wp:positionH>
            <wp:positionV relativeFrom="paragraph">
              <wp:posOffset>142989</wp:posOffset>
            </wp:positionV>
            <wp:extent cx="73032" cy="75603"/>
            <wp:effectExtent l="0" t="0" r="0" b="0"/>
            <wp:wrapNone/>
            <wp:docPr id="27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2" cy="7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0"/>
        </w:rPr>
        <w:t>объект</w:t>
      </w:r>
      <w:r>
        <w:rPr>
          <w:color w:val="1F1500"/>
          <w:spacing w:val="-9"/>
          <w:sz w:val="20"/>
        </w:rPr>
        <w:t> </w:t>
      </w:r>
      <w:r>
        <w:rPr>
          <w:color w:val="1F1500"/>
          <w:sz w:val="20"/>
        </w:rPr>
        <w:t>связан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с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землей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так,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что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его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перемещение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без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несоразмерного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ущерба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его</w:t>
      </w:r>
      <w:r>
        <w:rPr>
          <w:color w:val="1F1500"/>
          <w:spacing w:val="-8"/>
          <w:sz w:val="20"/>
        </w:rPr>
        <w:t> </w:t>
      </w:r>
      <w:r>
        <w:rPr>
          <w:color w:val="1F1500"/>
          <w:sz w:val="20"/>
        </w:rPr>
        <w:t>назначению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невозможно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(например,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у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объекта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имеется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фундамент)</w:t>
      </w:r>
    </w:p>
    <w:p>
      <w:pPr>
        <w:pStyle w:val="BodyText"/>
        <w:spacing w:before="9"/>
        <w:rPr>
          <w:sz w:val="15"/>
        </w:rPr>
      </w:pPr>
    </w:p>
    <w:p>
      <w:pPr>
        <w:spacing w:line="187" w:lineRule="auto" w:before="1"/>
        <w:ind w:left="575" w:right="1958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216829</wp:posOffset>
            </wp:positionH>
            <wp:positionV relativeFrom="paragraph">
              <wp:posOffset>25262</wp:posOffset>
            </wp:positionV>
            <wp:extent cx="73032" cy="75603"/>
            <wp:effectExtent l="0" t="0" r="0" b="0"/>
            <wp:wrapNone/>
            <wp:docPr id="29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2" cy="7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pacing w:val="-1"/>
          <w:sz w:val="20"/>
        </w:rPr>
        <w:t>он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создан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из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строительных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материалов,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используемых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для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капитального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строительства,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таких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как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кирпич,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бетонные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плиты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т.д.</w:t>
      </w:r>
    </w:p>
    <w:p>
      <w:pPr>
        <w:pStyle w:val="BodyText"/>
        <w:spacing w:before="7"/>
        <w:rPr>
          <w:sz w:val="12"/>
        </w:rPr>
      </w:pPr>
    </w:p>
    <w:p>
      <w:pPr>
        <w:spacing w:line="374" w:lineRule="auto" w:before="1"/>
        <w:ind w:left="575" w:right="2634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216829</wp:posOffset>
            </wp:positionH>
            <wp:positionV relativeFrom="paragraph">
              <wp:posOffset>67165</wp:posOffset>
            </wp:positionV>
            <wp:extent cx="73032" cy="75603"/>
            <wp:effectExtent l="0" t="0" r="0" b="0"/>
            <wp:wrapNone/>
            <wp:docPr id="3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2" cy="7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216195</wp:posOffset>
            </wp:positionH>
            <wp:positionV relativeFrom="paragraph">
              <wp:posOffset>365020</wp:posOffset>
            </wp:positionV>
            <wp:extent cx="73032" cy="75603"/>
            <wp:effectExtent l="0" t="0" r="0" b="0"/>
            <wp:wrapNone/>
            <wp:docPr id="3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2" cy="7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0"/>
        </w:rPr>
        <w:t>у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объекта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имеется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присоединение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к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сетям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инженерно-технического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обеспечения</w:t>
      </w:r>
      <w:r>
        <w:rPr>
          <w:color w:val="1F1500"/>
          <w:spacing w:val="-60"/>
          <w:sz w:val="20"/>
        </w:rPr>
        <w:t> </w:t>
      </w:r>
      <w:r>
        <w:rPr>
          <w:color w:val="1F1500"/>
          <w:sz w:val="20"/>
        </w:rPr>
        <w:t>у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объекта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имеются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стены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и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крыша</w:t>
      </w:r>
    </w:p>
    <w:p>
      <w:pPr>
        <w:spacing w:line="222" w:lineRule="exact" w:before="1"/>
        <w:ind w:left="575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217466</wp:posOffset>
            </wp:positionH>
            <wp:positionV relativeFrom="paragraph">
              <wp:posOffset>76194</wp:posOffset>
            </wp:positionV>
            <wp:extent cx="73032" cy="75603"/>
            <wp:effectExtent l="0" t="0" r="0" b="0"/>
            <wp:wrapNone/>
            <wp:docPr id="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32" cy="7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0"/>
        </w:rPr>
        <w:t>объект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был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возведен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на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предоставленном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(или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выделенном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иным</w:t>
      </w:r>
      <w:r>
        <w:rPr>
          <w:color w:val="1F1500"/>
          <w:spacing w:val="-13"/>
          <w:sz w:val="20"/>
        </w:rPr>
        <w:t> </w:t>
      </w:r>
      <w:r>
        <w:rPr>
          <w:color w:val="1F1500"/>
          <w:sz w:val="20"/>
        </w:rPr>
        <w:t>образом)</w:t>
      </w:r>
    </w:p>
    <w:p>
      <w:pPr>
        <w:tabs>
          <w:tab w:pos="11103" w:val="right" w:leader="none"/>
        </w:tabs>
        <w:spacing w:line="437" w:lineRule="exact" w:before="0"/>
        <w:ind w:left="575" w:right="0" w:firstLine="0"/>
        <w:jc w:val="left"/>
        <w:rPr>
          <w:sz w:val="34"/>
        </w:rPr>
      </w:pPr>
      <w:r>
        <w:rPr>
          <w:color w:val="1F1500"/>
          <w:sz w:val="20"/>
        </w:rPr>
        <w:t>для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его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строительства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земельном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участке</w:t>
      </w:r>
      <w:r>
        <w:rPr>
          <w:rFonts w:ascii="Times New Roman" w:hAnsi="Times New Roman"/>
          <w:color w:val="1F1500"/>
          <w:sz w:val="20"/>
        </w:rPr>
        <w:tab/>
      </w:r>
      <w:r>
        <w:rPr>
          <w:position w:val="-4"/>
          <w:sz w:val="34"/>
        </w:rPr>
        <w:t>27</w:t>
      </w:r>
    </w:p>
    <w:p>
      <w:pPr>
        <w:spacing w:after="0" w:line="437" w:lineRule="exact"/>
        <w:jc w:val="left"/>
        <w:rPr>
          <w:sz w:val="34"/>
        </w:rPr>
        <w:sectPr>
          <w:headerReference w:type="default" r:id="rId78"/>
          <w:footerReference w:type="default" r:id="rId79"/>
          <w:pgSz w:w="11340" w:h="11340"/>
          <w:pgMar w:header="17" w:footer="0" w:top="1460" w:bottom="0" w:left="0" w:right="0"/>
        </w:sect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259" w:right="0" w:firstLine="0"/>
        <w:jc w:val="left"/>
        <w:rPr>
          <w:rFonts w:ascii="Verdana" w:hAnsi="Verdana"/>
          <w:sz w:val="28"/>
        </w:rPr>
      </w:pPr>
      <w:r>
        <w:rPr>
          <w:rFonts w:ascii="Verdana" w:hAnsi="Verdana"/>
          <w:color w:val="1F1500"/>
          <w:w w:val="95"/>
          <w:sz w:val="28"/>
        </w:rPr>
        <w:t>Некапитальные</w:t>
      </w:r>
      <w:r>
        <w:rPr>
          <w:rFonts w:ascii="Verdana" w:hAnsi="Verdana"/>
          <w:color w:val="1F1500"/>
          <w:spacing w:val="-4"/>
          <w:w w:val="95"/>
          <w:sz w:val="28"/>
        </w:rPr>
        <w:t> </w:t>
      </w:r>
      <w:r>
        <w:rPr>
          <w:rFonts w:ascii="Verdana" w:hAnsi="Verdana"/>
          <w:color w:val="1F1500"/>
          <w:w w:val="95"/>
          <w:sz w:val="28"/>
        </w:rPr>
        <w:t>гаражи</w:t>
      </w:r>
    </w:p>
    <w:p>
      <w:pPr>
        <w:pStyle w:val="BodyText"/>
        <w:spacing w:before="11"/>
        <w:rPr>
          <w:rFonts w:ascii="Verdana"/>
          <w:sz w:val="23"/>
        </w:rPr>
      </w:pPr>
    </w:p>
    <w:p>
      <w:pPr>
        <w:spacing w:line="168" w:lineRule="auto" w:before="0"/>
        <w:ind w:left="229" w:right="1895" w:firstLine="0"/>
        <w:jc w:val="left"/>
        <w:rPr>
          <w:sz w:val="26"/>
        </w:rPr>
      </w:pPr>
      <w:r>
        <w:rPr>
          <w:color w:val="1F1500"/>
          <w:sz w:val="26"/>
        </w:rPr>
        <w:t>В</w:t>
      </w:r>
      <w:r>
        <w:rPr>
          <w:color w:val="1F1500"/>
          <w:spacing w:val="-10"/>
          <w:sz w:val="26"/>
        </w:rPr>
        <w:t> </w:t>
      </w:r>
      <w:r>
        <w:rPr>
          <w:color w:val="1F1500"/>
          <w:sz w:val="26"/>
        </w:rPr>
        <w:t>случае</w:t>
      </w:r>
      <w:r>
        <w:rPr>
          <w:color w:val="1F1500"/>
          <w:spacing w:val="-9"/>
          <w:sz w:val="26"/>
        </w:rPr>
        <w:t> </w:t>
      </w:r>
      <w:r>
        <w:rPr>
          <w:color w:val="1F1500"/>
          <w:sz w:val="26"/>
        </w:rPr>
        <w:t>если</w:t>
      </w:r>
      <w:r>
        <w:rPr>
          <w:color w:val="1F1500"/>
          <w:spacing w:val="-10"/>
          <w:sz w:val="26"/>
        </w:rPr>
        <w:t> </w:t>
      </w:r>
      <w:r>
        <w:rPr>
          <w:color w:val="1F1500"/>
          <w:sz w:val="26"/>
        </w:rPr>
        <w:t>гараж</w:t>
      </w:r>
      <w:r>
        <w:rPr>
          <w:color w:val="1F1500"/>
          <w:spacing w:val="-9"/>
          <w:sz w:val="26"/>
        </w:rPr>
        <w:t> </w:t>
      </w:r>
      <w:r>
        <w:rPr>
          <w:color w:val="1F1500"/>
          <w:sz w:val="26"/>
        </w:rPr>
        <w:t>не</w:t>
      </w:r>
      <w:r>
        <w:rPr>
          <w:color w:val="1F1500"/>
          <w:spacing w:val="-9"/>
          <w:sz w:val="26"/>
        </w:rPr>
        <w:t> </w:t>
      </w:r>
      <w:r>
        <w:rPr>
          <w:color w:val="1F1500"/>
          <w:sz w:val="26"/>
        </w:rPr>
        <w:t>отвечает</w:t>
      </w:r>
      <w:r>
        <w:rPr>
          <w:color w:val="1F1500"/>
          <w:spacing w:val="-10"/>
          <w:sz w:val="26"/>
        </w:rPr>
        <w:t> </w:t>
      </w:r>
      <w:r>
        <w:rPr>
          <w:color w:val="1F1500"/>
          <w:sz w:val="26"/>
        </w:rPr>
        <w:t>признакам,</w:t>
      </w:r>
      <w:r>
        <w:rPr>
          <w:color w:val="1F1500"/>
          <w:spacing w:val="-9"/>
          <w:sz w:val="26"/>
        </w:rPr>
        <w:t> </w:t>
      </w:r>
      <w:r>
        <w:rPr>
          <w:color w:val="1F1500"/>
          <w:sz w:val="26"/>
        </w:rPr>
        <w:t>позволяющим</w:t>
      </w:r>
      <w:r>
        <w:rPr>
          <w:color w:val="1F1500"/>
          <w:spacing w:val="-9"/>
          <w:sz w:val="26"/>
        </w:rPr>
        <w:t> </w:t>
      </w:r>
      <w:r>
        <w:rPr>
          <w:color w:val="1F1500"/>
          <w:sz w:val="26"/>
        </w:rPr>
        <w:t>отнести</w:t>
      </w:r>
      <w:r>
        <w:rPr>
          <w:color w:val="1F1500"/>
          <w:spacing w:val="-10"/>
          <w:sz w:val="26"/>
        </w:rPr>
        <w:t> </w:t>
      </w:r>
      <w:r>
        <w:rPr>
          <w:color w:val="1F1500"/>
          <w:sz w:val="26"/>
        </w:rPr>
        <w:t>его</w:t>
      </w:r>
      <w:r>
        <w:rPr>
          <w:color w:val="1F1500"/>
          <w:spacing w:val="-79"/>
          <w:sz w:val="26"/>
        </w:rPr>
        <w:t> </w:t>
      </w:r>
      <w:r>
        <w:rPr>
          <w:color w:val="1F1500"/>
          <w:sz w:val="26"/>
        </w:rPr>
        <w:t>к недвижимым вещам, такой гараж будет считаться некапитальным</w:t>
      </w:r>
      <w:r>
        <w:rPr>
          <w:color w:val="1F1500"/>
          <w:spacing w:val="1"/>
          <w:sz w:val="26"/>
        </w:rPr>
        <w:t> </w:t>
      </w:r>
      <w:r>
        <w:rPr>
          <w:color w:val="1F1500"/>
          <w:sz w:val="26"/>
        </w:rPr>
        <w:t>(движимое</w:t>
      </w:r>
      <w:r>
        <w:rPr>
          <w:color w:val="1F1500"/>
          <w:spacing w:val="-18"/>
          <w:sz w:val="26"/>
        </w:rPr>
        <w:t> </w:t>
      </w:r>
      <w:r>
        <w:rPr>
          <w:color w:val="1F1500"/>
          <w:sz w:val="26"/>
        </w:rPr>
        <w:t>имущество)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145998</wp:posOffset>
            </wp:positionH>
            <wp:positionV relativeFrom="paragraph">
              <wp:posOffset>132800</wp:posOffset>
            </wp:positionV>
            <wp:extent cx="3316128" cy="1912143"/>
            <wp:effectExtent l="0" t="0" r="0" b="0"/>
            <wp:wrapTopAndBottom/>
            <wp:docPr id="3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1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128" cy="1912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3"/>
        </w:rPr>
      </w:pPr>
    </w:p>
    <w:p>
      <w:pPr>
        <w:spacing w:line="192" w:lineRule="auto" w:before="0"/>
        <w:ind w:left="276" w:right="450" w:firstLine="0"/>
        <w:jc w:val="both"/>
        <w:rPr>
          <w:rFonts w:ascii="Verdana" w:hAnsi="Verdana"/>
          <w:sz w:val="26"/>
        </w:rPr>
      </w:pPr>
      <w:r>
        <w:rPr>
          <w:color w:val="1F1500"/>
          <w:spacing w:val="-1"/>
          <w:sz w:val="26"/>
        </w:rPr>
        <w:t>Государственной</w:t>
      </w:r>
      <w:r>
        <w:rPr>
          <w:color w:val="1F1500"/>
          <w:spacing w:val="-19"/>
          <w:sz w:val="26"/>
        </w:rPr>
        <w:t> </w:t>
      </w:r>
      <w:r>
        <w:rPr>
          <w:color w:val="1F1500"/>
          <w:spacing w:val="-1"/>
          <w:sz w:val="26"/>
        </w:rPr>
        <w:t>регистрации</w:t>
      </w:r>
      <w:r>
        <w:rPr>
          <w:color w:val="1F1500"/>
          <w:spacing w:val="-18"/>
          <w:sz w:val="26"/>
        </w:rPr>
        <w:t> </w:t>
      </w:r>
      <w:r>
        <w:rPr>
          <w:color w:val="1F1500"/>
          <w:spacing w:val="-1"/>
          <w:sz w:val="26"/>
        </w:rPr>
        <w:t>в</w:t>
      </w:r>
      <w:r>
        <w:rPr>
          <w:color w:val="1F1500"/>
          <w:spacing w:val="-19"/>
          <w:sz w:val="26"/>
        </w:rPr>
        <w:t> </w:t>
      </w:r>
      <w:r>
        <w:rPr>
          <w:color w:val="1F1500"/>
          <w:spacing w:val="-1"/>
          <w:sz w:val="26"/>
        </w:rPr>
        <w:t>Едином</w:t>
      </w:r>
      <w:r>
        <w:rPr>
          <w:color w:val="1F1500"/>
          <w:spacing w:val="-18"/>
          <w:sz w:val="26"/>
        </w:rPr>
        <w:t> </w:t>
      </w:r>
      <w:r>
        <w:rPr>
          <w:color w:val="1F1500"/>
          <w:spacing w:val="-1"/>
          <w:sz w:val="26"/>
        </w:rPr>
        <w:t>государственном</w:t>
      </w:r>
      <w:r>
        <w:rPr>
          <w:color w:val="1F1500"/>
          <w:spacing w:val="-19"/>
          <w:sz w:val="26"/>
        </w:rPr>
        <w:t> </w:t>
      </w:r>
      <w:r>
        <w:rPr>
          <w:color w:val="1F1500"/>
          <w:sz w:val="26"/>
        </w:rPr>
        <w:t>реестре</w:t>
      </w:r>
      <w:r>
        <w:rPr>
          <w:color w:val="1F1500"/>
          <w:spacing w:val="-18"/>
          <w:sz w:val="26"/>
        </w:rPr>
        <w:t> </w:t>
      </w:r>
      <w:r>
        <w:rPr>
          <w:color w:val="1F1500"/>
          <w:sz w:val="26"/>
        </w:rPr>
        <w:t>недвижимости</w:t>
      </w:r>
      <w:r>
        <w:rPr>
          <w:color w:val="1F1500"/>
          <w:spacing w:val="-80"/>
          <w:sz w:val="26"/>
        </w:rPr>
        <w:t> </w:t>
      </w:r>
      <w:r>
        <w:rPr>
          <w:color w:val="1F1500"/>
          <w:sz w:val="26"/>
        </w:rPr>
        <w:t>подлежат</w:t>
      </w:r>
      <w:r>
        <w:rPr>
          <w:color w:val="1F1500"/>
          <w:spacing w:val="-12"/>
          <w:sz w:val="26"/>
        </w:rPr>
        <w:t> </w:t>
      </w:r>
      <w:r>
        <w:rPr>
          <w:color w:val="1F1500"/>
          <w:sz w:val="26"/>
        </w:rPr>
        <w:t>права</w:t>
      </w:r>
      <w:r>
        <w:rPr>
          <w:color w:val="1F1500"/>
          <w:spacing w:val="-12"/>
          <w:sz w:val="26"/>
        </w:rPr>
        <w:t> </w:t>
      </w:r>
      <w:r>
        <w:rPr>
          <w:color w:val="1F1500"/>
          <w:sz w:val="26"/>
        </w:rPr>
        <w:t>исключительно</w:t>
      </w:r>
      <w:r>
        <w:rPr>
          <w:color w:val="1F1500"/>
          <w:spacing w:val="-11"/>
          <w:sz w:val="26"/>
        </w:rPr>
        <w:t> </w:t>
      </w:r>
      <w:r>
        <w:rPr>
          <w:color w:val="1F1500"/>
          <w:sz w:val="26"/>
        </w:rPr>
        <w:t>на</w:t>
      </w:r>
      <w:r>
        <w:rPr>
          <w:color w:val="1F1500"/>
          <w:spacing w:val="-12"/>
          <w:sz w:val="26"/>
        </w:rPr>
        <w:t> </w:t>
      </w:r>
      <w:r>
        <w:rPr>
          <w:color w:val="1F1500"/>
          <w:sz w:val="26"/>
        </w:rPr>
        <w:t>недвижимое</w:t>
      </w:r>
      <w:r>
        <w:rPr>
          <w:color w:val="1F1500"/>
          <w:spacing w:val="-11"/>
          <w:sz w:val="26"/>
        </w:rPr>
        <w:t> </w:t>
      </w:r>
      <w:r>
        <w:rPr>
          <w:color w:val="1F1500"/>
          <w:sz w:val="26"/>
        </w:rPr>
        <w:t>имущество</w:t>
      </w:r>
      <w:r>
        <w:rPr>
          <w:color w:val="1F1500"/>
          <w:spacing w:val="-12"/>
          <w:sz w:val="26"/>
        </w:rPr>
        <w:t> </w:t>
      </w:r>
      <w:r>
        <w:rPr>
          <w:color w:val="1F1500"/>
          <w:sz w:val="26"/>
        </w:rPr>
        <w:t>(капитальные</w:t>
      </w:r>
      <w:r>
        <w:rPr>
          <w:color w:val="1F1500"/>
          <w:spacing w:val="-12"/>
          <w:sz w:val="26"/>
        </w:rPr>
        <w:t> </w:t>
      </w:r>
      <w:r>
        <w:rPr>
          <w:color w:val="1F1500"/>
          <w:sz w:val="26"/>
        </w:rPr>
        <w:t>гаражи)</w:t>
      </w:r>
      <w:r>
        <w:rPr>
          <w:color w:val="1F1500"/>
          <w:spacing w:val="-79"/>
          <w:sz w:val="26"/>
        </w:rPr>
        <w:t> </w:t>
      </w:r>
      <w:r>
        <w:rPr>
          <w:color w:val="1F1500"/>
          <w:w w:val="95"/>
          <w:sz w:val="26"/>
        </w:rPr>
        <w:t>Таким</w:t>
      </w:r>
      <w:r>
        <w:rPr>
          <w:color w:val="1F1500"/>
          <w:spacing w:val="19"/>
          <w:w w:val="95"/>
          <w:sz w:val="26"/>
        </w:rPr>
        <w:t> </w:t>
      </w:r>
      <w:r>
        <w:rPr>
          <w:color w:val="1F1500"/>
          <w:w w:val="95"/>
          <w:sz w:val="26"/>
        </w:rPr>
        <w:t>образом,</w:t>
      </w:r>
      <w:r>
        <w:rPr>
          <w:color w:val="1F1500"/>
          <w:spacing w:val="19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права</w:t>
      </w:r>
      <w:r>
        <w:rPr>
          <w:rFonts w:ascii="Verdana" w:hAnsi="Verdana"/>
          <w:color w:val="1F1500"/>
          <w:spacing w:val="-2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на</w:t>
      </w:r>
      <w:r>
        <w:rPr>
          <w:rFonts w:ascii="Verdana" w:hAnsi="Verdana"/>
          <w:color w:val="1F1500"/>
          <w:spacing w:val="-1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некапитальный</w:t>
      </w:r>
      <w:r>
        <w:rPr>
          <w:rFonts w:ascii="Verdana" w:hAnsi="Verdana"/>
          <w:color w:val="1F1500"/>
          <w:spacing w:val="-2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гараж</w:t>
      </w:r>
      <w:r>
        <w:rPr>
          <w:rFonts w:ascii="Verdana" w:hAnsi="Verdana"/>
          <w:color w:val="1F1500"/>
          <w:spacing w:val="-1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не</w:t>
      </w:r>
      <w:r>
        <w:rPr>
          <w:rFonts w:ascii="Verdana" w:hAnsi="Verdana"/>
          <w:color w:val="1F1500"/>
          <w:spacing w:val="-2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могут</w:t>
      </w:r>
      <w:r>
        <w:rPr>
          <w:rFonts w:ascii="Verdana" w:hAnsi="Verdana"/>
          <w:color w:val="1F1500"/>
          <w:spacing w:val="-1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быть</w:t>
      </w:r>
      <w:r>
        <w:rPr>
          <w:rFonts w:ascii="Verdana" w:hAnsi="Verdana"/>
          <w:color w:val="1F1500"/>
          <w:spacing w:val="-1"/>
          <w:w w:val="95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зарегистрированы</w:t>
      </w:r>
    </w:p>
    <w:p>
      <w:pPr>
        <w:pStyle w:val="BodyText"/>
        <w:spacing w:before="6"/>
        <w:rPr>
          <w:rFonts w:ascii="Verdana"/>
          <w:sz w:val="26"/>
        </w:rPr>
      </w:pPr>
    </w:p>
    <w:p>
      <w:pPr>
        <w:spacing w:line="192" w:lineRule="auto" w:before="0"/>
        <w:ind w:left="276" w:right="1007" w:firstLine="0"/>
        <w:jc w:val="left"/>
        <w:rPr>
          <w:sz w:val="26"/>
        </w:rPr>
      </w:pPr>
      <w:r>
        <w:rPr>
          <w:color w:val="1F1500"/>
          <w:spacing w:val="-1"/>
          <w:sz w:val="26"/>
        </w:rPr>
        <w:t>Градостроительным кодексом Российской </w:t>
      </w:r>
      <w:r>
        <w:rPr>
          <w:color w:val="1F1500"/>
          <w:sz w:val="26"/>
        </w:rPr>
        <w:t>Федерации предусмотрено, что</w:t>
      </w:r>
      <w:r>
        <w:rPr>
          <w:color w:val="1F1500"/>
          <w:spacing w:val="1"/>
          <w:sz w:val="26"/>
        </w:rPr>
        <w:t> </w:t>
      </w:r>
      <w:r>
        <w:rPr>
          <w:rFonts w:ascii="Verdana" w:hAnsi="Verdana"/>
          <w:color w:val="1F1500"/>
          <w:w w:val="95"/>
          <w:sz w:val="26"/>
        </w:rPr>
        <w:t>некапитальные строения, сооружения </w:t>
      </w:r>
      <w:r>
        <w:rPr>
          <w:color w:val="1F1500"/>
          <w:w w:val="95"/>
          <w:sz w:val="26"/>
        </w:rPr>
        <w:t>–</w:t>
      </w:r>
      <w:r>
        <w:rPr>
          <w:color w:val="1F1500"/>
          <w:spacing w:val="1"/>
          <w:w w:val="95"/>
          <w:sz w:val="26"/>
        </w:rPr>
        <w:t> </w:t>
      </w:r>
      <w:r>
        <w:rPr>
          <w:color w:val="1F1500"/>
          <w:w w:val="95"/>
          <w:sz w:val="26"/>
        </w:rPr>
        <w:t>это</w:t>
      </w:r>
      <w:r>
        <w:rPr>
          <w:color w:val="1F1500"/>
          <w:spacing w:val="1"/>
          <w:w w:val="95"/>
          <w:sz w:val="26"/>
        </w:rPr>
        <w:t> </w:t>
      </w:r>
      <w:r>
        <w:rPr>
          <w:color w:val="1F1500"/>
          <w:w w:val="95"/>
          <w:sz w:val="26"/>
        </w:rPr>
        <w:t>строения,</w:t>
      </w:r>
      <w:r>
        <w:rPr>
          <w:color w:val="1F1500"/>
          <w:spacing w:val="74"/>
          <w:sz w:val="26"/>
        </w:rPr>
        <w:t> </w:t>
      </w:r>
      <w:r>
        <w:rPr>
          <w:color w:val="1F1500"/>
          <w:w w:val="95"/>
          <w:sz w:val="26"/>
        </w:rPr>
        <w:t>сооружения,</w:t>
      </w:r>
      <w:r>
        <w:rPr>
          <w:color w:val="1F1500"/>
          <w:spacing w:val="74"/>
          <w:sz w:val="26"/>
        </w:rPr>
        <w:t> </w:t>
      </w:r>
      <w:r>
        <w:rPr>
          <w:color w:val="1F1500"/>
          <w:w w:val="95"/>
          <w:sz w:val="26"/>
        </w:rPr>
        <w:t>которые</w:t>
      </w:r>
      <w:r>
        <w:rPr>
          <w:color w:val="1F1500"/>
          <w:spacing w:val="1"/>
          <w:w w:val="95"/>
          <w:sz w:val="26"/>
        </w:rPr>
        <w:t> </w:t>
      </w:r>
      <w:r>
        <w:rPr>
          <w:color w:val="1F1500"/>
          <w:sz w:val="26"/>
        </w:rPr>
        <w:t>не</w:t>
      </w:r>
      <w:r>
        <w:rPr>
          <w:color w:val="1F1500"/>
          <w:spacing w:val="-17"/>
          <w:sz w:val="26"/>
        </w:rPr>
        <w:t> </w:t>
      </w:r>
      <w:r>
        <w:rPr>
          <w:color w:val="1F1500"/>
          <w:sz w:val="26"/>
        </w:rPr>
        <w:t>имеют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прочной</w:t>
      </w:r>
      <w:r>
        <w:rPr>
          <w:color w:val="1F1500"/>
          <w:spacing w:val="-17"/>
          <w:sz w:val="26"/>
        </w:rPr>
        <w:t> </w:t>
      </w:r>
      <w:r>
        <w:rPr>
          <w:color w:val="1F1500"/>
          <w:sz w:val="26"/>
        </w:rPr>
        <w:t>связи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с</w:t>
      </w:r>
      <w:r>
        <w:rPr>
          <w:color w:val="1F1500"/>
          <w:spacing w:val="-17"/>
          <w:sz w:val="26"/>
        </w:rPr>
        <w:t> </w:t>
      </w:r>
      <w:r>
        <w:rPr>
          <w:color w:val="1F1500"/>
          <w:sz w:val="26"/>
        </w:rPr>
        <w:t>землей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и</w:t>
      </w:r>
      <w:r>
        <w:rPr>
          <w:color w:val="1F1500"/>
          <w:spacing w:val="-17"/>
          <w:sz w:val="26"/>
        </w:rPr>
        <w:t> </w:t>
      </w:r>
      <w:r>
        <w:rPr>
          <w:color w:val="1F1500"/>
          <w:sz w:val="26"/>
        </w:rPr>
        <w:t>конструктивные</w:t>
      </w:r>
      <w:r>
        <w:rPr>
          <w:color w:val="1F1500"/>
          <w:spacing w:val="-17"/>
          <w:sz w:val="26"/>
        </w:rPr>
        <w:t> </w:t>
      </w:r>
      <w:r>
        <w:rPr>
          <w:color w:val="1F1500"/>
          <w:sz w:val="26"/>
        </w:rPr>
        <w:t>характеристики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которых</w:t>
      </w:r>
      <w:r>
        <w:rPr>
          <w:color w:val="1F1500"/>
          <w:spacing w:val="-79"/>
          <w:sz w:val="26"/>
        </w:rPr>
        <w:t> </w:t>
      </w:r>
      <w:r>
        <w:rPr>
          <w:color w:val="1F1500"/>
          <w:sz w:val="26"/>
        </w:rPr>
        <w:t>позволяют осуществить их перемещение и (или) демонтаж и последующую</w:t>
      </w:r>
      <w:r>
        <w:rPr>
          <w:color w:val="1F1500"/>
          <w:spacing w:val="1"/>
          <w:sz w:val="26"/>
        </w:rPr>
        <w:t> </w:t>
      </w:r>
      <w:r>
        <w:rPr>
          <w:color w:val="1F1500"/>
          <w:sz w:val="26"/>
        </w:rPr>
        <w:t>сборку без несоразмерного ущерба назначению и без изменения основны</w:t>
      </w:r>
      <w:r>
        <w:rPr>
          <w:color w:val="1F1500"/>
          <w:spacing w:val="1"/>
          <w:sz w:val="26"/>
        </w:rPr>
        <w:t> </w:t>
      </w:r>
      <w:r>
        <w:rPr>
          <w:color w:val="1F1500"/>
          <w:sz w:val="26"/>
        </w:rPr>
        <w:t>характеристик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строений,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сооружений</w:t>
      </w:r>
      <w:r>
        <w:rPr>
          <w:color w:val="1F1500"/>
          <w:spacing w:val="-15"/>
          <w:sz w:val="26"/>
        </w:rPr>
        <w:t> </w:t>
      </w:r>
      <w:r>
        <w:rPr>
          <w:color w:val="1F1500"/>
          <w:sz w:val="26"/>
        </w:rPr>
        <w:t>(в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том</w:t>
      </w:r>
      <w:r>
        <w:rPr>
          <w:color w:val="1F1500"/>
          <w:spacing w:val="-15"/>
          <w:sz w:val="26"/>
        </w:rPr>
        <w:t> </w:t>
      </w:r>
      <w:r>
        <w:rPr>
          <w:color w:val="1F1500"/>
          <w:sz w:val="26"/>
        </w:rPr>
        <w:t>числе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киосков,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навесов</w:t>
      </w:r>
      <w:r>
        <w:rPr>
          <w:color w:val="1F1500"/>
          <w:spacing w:val="-15"/>
          <w:sz w:val="26"/>
        </w:rPr>
        <w:t> </w:t>
      </w:r>
      <w:r>
        <w:rPr>
          <w:color w:val="1F1500"/>
          <w:sz w:val="26"/>
        </w:rPr>
        <w:t>и</w:t>
      </w:r>
      <w:r>
        <w:rPr>
          <w:color w:val="1F1500"/>
          <w:spacing w:val="-16"/>
          <w:sz w:val="26"/>
        </w:rPr>
        <w:t> </w:t>
      </w:r>
      <w:r>
        <w:rPr>
          <w:color w:val="1F1500"/>
          <w:sz w:val="26"/>
        </w:rPr>
        <w:t>других</w:t>
      </w:r>
      <w:r>
        <w:rPr>
          <w:color w:val="1F1500"/>
          <w:spacing w:val="-79"/>
          <w:sz w:val="26"/>
        </w:rPr>
        <w:t> </w:t>
      </w:r>
      <w:r>
        <w:rPr>
          <w:color w:val="1F1500"/>
          <w:sz w:val="26"/>
        </w:rPr>
        <w:t>подобных</w:t>
      </w:r>
      <w:r>
        <w:rPr>
          <w:color w:val="1F1500"/>
          <w:spacing w:val="-19"/>
          <w:sz w:val="26"/>
        </w:rPr>
        <w:t> </w:t>
      </w:r>
      <w:r>
        <w:rPr>
          <w:color w:val="1F1500"/>
          <w:sz w:val="26"/>
        </w:rPr>
        <w:t>строений,</w:t>
      </w:r>
      <w:r>
        <w:rPr>
          <w:color w:val="1F1500"/>
          <w:spacing w:val="-18"/>
          <w:sz w:val="26"/>
        </w:rPr>
        <w:t> </w:t>
      </w:r>
      <w:r>
        <w:rPr>
          <w:color w:val="1F1500"/>
          <w:sz w:val="26"/>
        </w:rPr>
        <w:t>сооружений)</w:t>
      </w:r>
    </w:p>
    <w:p>
      <w:pPr>
        <w:spacing w:after="0" w:line="192" w:lineRule="auto"/>
        <w:jc w:val="left"/>
        <w:rPr>
          <w:sz w:val="26"/>
        </w:rPr>
        <w:sectPr>
          <w:headerReference w:type="default" r:id="rId84"/>
          <w:footerReference w:type="default" r:id="rId85"/>
          <w:pgSz w:w="11340" w:h="11340"/>
          <w:pgMar w:header="4" w:footer="264" w:top="1220" w:bottom="460" w:left="0" w:right="0"/>
          <w:pgNumType w:start="28"/>
        </w:sect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734" w:val="left" w:leader="none"/>
        </w:tabs>
        <w:spacing w:line="240" w:lineRule="auto" w:before="26" w:after="0"/>
        <w:ind w:left="733" w:right="0" w:hanging="478"/>
        <w:jc w:val="left"/>
      </w:pPr>
      <w:r>
        <w:rPr>
          <w:color w:val="1F1500"/>
          <w:w w:val="95"/>
        </w:rPr>
        <w:t>Содействие</w:t>
      </w:r>
      <w:r>
        <w:rPr>
          <w:color w:val="1F1500"/>
          <w:spacing w:val="27"/>
          <w:w w:val="95"/>
        </w:rPr>
        <w:t> </w:t>
      </w:r>
      <w:r>
        <w:rPr>
          <w:color w:val="1F1500"/>
          <w:w w:val="95"/>
        </w:rPr>
        <w:t>гражданам</w:t>
      </w:r>
    </w:p>
    <w:p>
      <w:pPr>
        <w:spacing w:line="180" w:lineRule="auto" w:before="281"/>
        <w:ind w:left="229" w:right="436" w:firstLine="0"/>
        <w:jc w:val="left"/>
        <w:rPr>
          <w:sz w:val="26"/>
        </w:rPr>
      </w:pPr>
      <w:r>
        <w:rPr>
          <w:color w:val="0068FF"/>
          <w:sz w:val="26"/>
        </w:rPr>
        <w:t>Закон «О гаражной амнистии» предусматривает, что органы местного</w:t>
      </w:r>
      <w:r>
        <w:rPr>
          <w:color w:val="0068FF"/>
          <w:spacing w:val="1"/>
          <w:sz w:val="26"/>
        </w:rPr>
        <w:t> </w:t>
      </w:r>
      <w:r>
        <w:rPr>
          <w:color w:val="0068FF"/>
          <w:sz w:val="26"/>
        </w:rPr>
        <w:t>самоуправления вправе оказывать содействие гражданам в приобретении прав</w:t>
      </w:r>
      <w:r>
        <w:rPr>
          <w:color w:val="0068FF"/>
          <w:spacing w:val="1"/>
          <w:sz w:val="26"/>
        </w:rPr>
        <w:t> </w:t>
      </w:r>
      <w:r>
        <w:rPr>
          <w:color w:val="0068FF"/>
          <w:sz w:val="26"/>
        </w:rPr>
        <w:t>на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гаражи</w:t>
      </w:r>
      <w:r>
        <w:rPr>
          <w:color w:val="0068FF"/>
          <w:spacing w:val="-13"/>
          <w:sz w:val="26"/>
        </w:rPr>
        <w:t> </w:t>
      </w:r>
      <w:r>
        <w:rPr>
          <w:color w:val="0068FF"/>
          <w:sz w:val="26"/>
        </w:rPr>
        <w:t>и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земельные</w:t>
      </w:r>
      <w:r>
        <w:rPr>
          <w:color w:val="0068FF"/>
          <w:spacing w:val="-13"/>
          <w:sz w:val="26"/>
        </w:rPr>
        <w:t> </w:t>
      </w:r>
      <w:r>
        <w:rPr>
          <w:color w:val="0068FF"/>
          <w:sz w:val="26"/>
        </w:rPr>
        <w:t>участки,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на</w:t>
      </w:r>
      <w:r>
        <w:rPr>
          <w:color w:val="0068FF"/>
          <w:spacing w:val="-13"/>
          <w:sz w:val="26"/>
        </w:rPr>
        <w:t> </w:t>
      </w:r>
      <w:r>
        <w:rPr>
          <w:color w:val="0068FF"/>
          <w:sz w:val="26"/>
        </w:rPr>
        <w:t>которых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они</w:t>
      </w:r>
      <w:r>
        <w:rPr>
          <w:color w:val="0068FF"/>
          <w:spacing w:val="-13"/>
          <w:sz w:val="26"/>
        </w:rPr>
        <w:t> </w:t>
      </w:r>
      <w:r>
        <w:rPr>
          <w:color w:val="0068FF"/>
          <w:sz w:val="26"/>
        </w:rPr>
        <w:t>расположены.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При</w:t>
      </w:r>
      <w:r>
        <w:rPr>
          <w:color w:val="0068FF"/>
          <w:spacing w:val="-13"/>
          <w:sz w:val="26"/>
        </w:rPr>
        <w:t> </w:t>
      </w:r>
      <w:r>
        <w:rPr>
          <w:color w:val="0068FF"/>
          <w:sz w:val="26"/>
        </w:rPr>
        <w:t>этом</w:t>
      </w:r>
      <w:r>
        <w:rPr>
          <w:color w:val="0068FF"/>
          <w:spacing w:val="-14"/>
          <w:sz w:val="26"/>
        </w:rPr>
        <w:t> </w:t>
      </w:r>
      <w:r>
        <w:rPr>
          <w:color w:val="0068FF"/>
          <w:sz w:val="26"/>
        </w:rPr>
        <w:t>перечень</w:t>
      </w:r>
      <w:r>
        <w:rPr>
          <w:color w:val="0068FF"/>
          <w:spacing w:val="-79"/>
          <w:sz w:val="26"/>
        </w:rPr>
        <w:t> </w:t>
      </w:r>
      <w:r>
        <w:rPr>
          <w:color w:val="0068FF"/>
          <w:sz w:val="26"/>
        </w:rPr>
        <w:t>конкретных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мер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по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оказанию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содействия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будет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зависеть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от</w:t>
      </w:r>
      <w:r>
        <w:rPr>
          <w:color w:val="0068FF"/>
          <w:spacing w:val="-17"/>
          <w:sz w:val="26"/>
        </w:rPr>
        <w:t> </w:t>
      </w:r>
      <w:r>
        <w:rPr>
          <w:color w:val="0068FF"/>
          <w:sz w:val="26"/>
        </w:rPr>
        <w:t>конкретного</w:t>
      </w:r>
      <w:r>
        <w:rPr>
          <w:color w:val="0068FF"/>
          <w:spacing w:val="-18"/>
          <w:sz w:val="26"/>
        </w:rPr>
        <w:t> </w:t>
      </w:r>
      <w:r>
        <w:rPr>
          <w:color w:val="0068FF"/>
          <w:sz w:val="26"/>
        </w:rPr>
        <w:t>региона.</w:t>
      </w:r>
    </w:p>
    <w:p>
      <w:pPr>
        <w:spacing w:before="230"/>
        <w:ind w:left="229" w:right="0" w:firstLine="0"/>
        <w:jc w:val="left"/>
        <w:rPr>
          <w:sz w:val="26"/>
        </w:rPr>
      </w:pPr>
      <w:r>
        <w:rPr>
          <w:color w:val="0068FF"/>
          <w:sz w:val="26"/>
        </w:rPr>
        <w:t>В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частности,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к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таким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мерам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могут</w:t>
      </w:r>
      <w:r>
        <w:rPr>
          <w:color w:val="0068FF"/>
          <w:spacing w:val="-5"/>
          <w:sz w:val="26"/>
        </w:rPr>
        <w:t> </w:t>
      </w:r>
      <w:r>
        <w:rPr>
          <w:color w:val="0068FF"/>
          <w:sz w:val="26"/>
        </w:rPr>
        <w:t>относиться:</w:t>
      </w:r>
    </w:p>
    <w:p>
      <w:pPr>
        <w:pStyle w:val="BodyText"/>
        <w:spacing w:before="1"/>
        <w:rPr>
          <w:sz w:val="31"/>
        </w:rPr>
      </w:pPr>
    </w:p>
    <w:p>
      <w:pPr>
        <w:spacing w:line="177" w:lineRule="auto" w:before="1"/>
        <w:ind w:left="610" w:right="1286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184201</wp:posOffset>
            </wp:positionH>
            <wp:positionV relativeFrom="paragraph">
              <wp:posOffset>52236</wp:posOffset>
            </wp:positionV>
            <wp:extent cx="85215" cy="88201"/>
            <wp:effectExtent l="0" t="0" r="0" b="0"/>
            <wp:wrapNone/>
            <wp:docPr id="39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8"/>
        </w:rPr>
        <w:t>организация и проведение рабочих встреч с представителями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гаражных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кооперативов</w:t>
      </w:r>
      <w:r>
        <w:rPr>
          <w:color w:val="1F1500"/>
          <w:spacing w:val="-15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целях</w:t>
      </w:r>
      <w:r>
        <w:rPr>
          <w:color w:val="1F1500"/>
          <w:spacing w:val="-15"/>
          <w:sz w:val="28"/>
        </w:rPr>
        <w:t> </w:t>
      </w:r>
      <w:r>
        <w:rPr>
          <w:color w:val="1F1500"/>
          <w:sz w:val="28"/>
        </w:rPr>
        <w:t>выявления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проблем,</w:t>
      </w:r>
      <w:r>
        <w:rPr>
          <w:color w:val="1F1500"/>
          <w:spacing w:val="-15"/>
          <w:sz w:val="28"/>
        </w:rPr>
        <w:t> </w:t>
      </w:r>
      <w:r>
        <w:rPr>
          <w:color w:val="1F1500"/>
          <w:sz w:val="28"/>
        </w:rPr>
        <w:t>сложившихся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конкретном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гаражном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кооперативе,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путей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их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решения</w:t>
      </w:r>
    </w:p>
    <w:p>
      <w:pPr>
        <w:pStyle w:val="BodyText"/>
        <w:spacing w:before="2"/>
        <w:rPr>
          <w:sz w:val="21"/>
        </w:rPr>
      </w:pPr>
    </w:p>
    <w:p>
      <w:pPr>
        <w:spacing w:line="177" w:lineRule="auto" w:before="0"/>
        <w:ind w:left="610" w:right="1484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184201</wp:posOffset>
            </wp:positionH>
            <wp:positionV relativeFrom="paragraph">
              <wp:posOffset>59772</wp:posOffset>
            </wp:positionV>
            <wp:extent cx="85215" cy="88201"/>
            <wp:effectExtent l="0" t="0" r="0" b="0"/>
            <wp:wrapNone/>
            <wp:docPr id="41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8"/>
        </w:rPr>
        <w:t>консультирование граждан по вопросу применения «гаражной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амнистии»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с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учетом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конкретной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ситуации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имеющихся</w:t>
      </w:r>
      <w:r>
        <w:rPr>
          <w:color w:val="1F1500"/>
          <w:spacing w:val="-22"/>
          <w:sz w:val="28"/>
        </w:rPr>
        <w:t> </w:t>
      </w:r>
      <w:r>
        <w:rPr>
          <w:color w:val="1F1500"/>
          <w:sz w:val="28"/>
        </w:rPr>
        <w:t>у</w:t>
      </w:r>
      <w:r>
        <w:rPr>
          <w:color w:val="1F1500"/>
          <w:spacing w:val="-21"/>
          <w:sz w:val="28"/>
        </w:rPr>
        <w:t> </w:t>
      </w:r>
      <w:r>
        <w:rPr>
          <w:color w:val="1F1500"/>
          <w:sz w:val="28"/>
        </w:rPr>
        <w:t>граждан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руках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документов</w:t>
      </w:r>
    </w:p>
    <w:p>
      <w:pPr>
        <w:pStyle w:val="BodyText"/>
        <w:spacing w:before="2"/>
        <w:rPr>
          <w:sz w:val="21"/>
        </w:rPr>
      </w:pPr>
    </w:p>
    <w:p>
      <w:pPr>
        <w:spacing w:line="177" w:lineRule="auto" w:before="0"/>
        <w:ind w:left="610" w:right="1059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184201</wp:posOffset>
            </wp:positionH>
            <wp:positionV relativeFrom="paragraph">
              <wp:posOffset>37891</wp:posOffset>
            </wp:positionV>
            <wp:extent cx="85215" cy="88201"/>
            <wp:effectExtent l="0" t="0" r="0" b="0"/>
            <wp:wrapNone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pacing w:val="-2"/>
          <w:sz w:val="28"/>
        </w:rPr>
        <w:t>помощь</w:t>
      </w:r>
      <w:r>
        <w:rPr>
          <w:color w:val="1F1500"/>
          <w:spacing w:val="-20"/>
          <w:sz w:val="28"/>
        </w:rPr>
        <w:t> </w:t>
      </w:r>
      <w:r>
        <w:rPr>
          <w:color w:val="1F1500"/>
          <w:spacing w:val="-2"/>
          <w:sz w:val="28"/>
        </w:rPr>
        <w:t>в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2"/>
          <w:sz w:val="28"/>
        </w:rPr>
        <w:t>подготовке</w:t>
      </w:r>
      <w:r>
        <w:rPr>
          <w:color w:val="1F1500"/>
          <w:spacing w:val="-20"/>
          <w:sz w:val="28"/>
        </w:rPr>
        <w:t> </w:t>
      </w:r>
      <w:r>
        <w:rPr>
          <w:color w:val="1F1500"/>
          <w:spacing w:val="-1"/>
          <w:sz w:val="28"/>
        </w:rPr>
        <w:t>документов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(например,</w:t>
      </w:r>
      <w:r>
        <w:rPr>
          <w:color w:val="1F1500"/>
          <w:spacing w:val="-20"/>
          <w:sz w:val="28"/>
        </w:rPr>
        <w:t> </w:t>
      </w:r>
      <w:r>
        <w:rPr>
          <w:color w:val="1F1500"/>
          <w:spacing w:val="-1"/>
          <w:sz w:val="28"/>
        </w:rPr>
        <w:t>схем</w:t>
      </w:r>
      <w:r>
        <w:rPr>
          <w:color w:val="1F1500"/>
          <w:spacing w:val="-19"/>
          <w:sz w:val="28"/>
        </w:rPr>
        <w:t> </w:t>
      </w:r>
      <w:r>
        <w:rPr>
          <w:color w:val="1F1500"/>
          <w:spacing w:val="-1"/>
          <w:sz w:val="28"/>
        </w:rPr>
        <w:t>расположения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участков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кадастровом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плане</w:t>
      </w:r>
      <w:r>
        <w:rPr>
          <w:color w:val="1F1500"/>
          <w:spacing w:val="-18"/>
          <w:sz w:val="28"/>
        </w:rPr>
        <w:t> </w:t>
      </w:r>
      <w:r>
        <w:rPr>
          <w:color w:val="1F1500"/>
          <w:sz w:val="28"/>
        </w:rPr>
        <w:t>территории)</w:t>
      </w:r>
    </w:p>
    <w:p>
      <w:pPr>
        <w:spacing w:line="375" w:lineRule="exact" w:before="244"/>
        <w:ind w:left="61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184201</wp:posOffset>
            </wp:positionH>
            <wp:positionV relativeFrom="paragraph">
              <wp:posOffset>241245</wp:posOffset>
            </wp:positionV>
            <wp:extent cx="85215" cy="88201"/>
            <wp:effectExtent l="0" t="0" r="0" b="0"/>
            <wp:wrapNone/>
            <wp:docPr id="4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w w:val="95"/>
          <w:sz w:val="28"/>
        </w:rPr>
        <w:t>заблаговременный</w:t>
      </w:r>
      <w:r>
        <w:rPr>
          <w:color w:val="1F1500"/>
          <w:spacing w:val="51"/>
          <w:w w:val="95"/>
          <w:sz w:val="28"/>
        </w:rPr>
        <w:t> </w:t>
      </w:r>
      <w:r>
        <w:rPr>
          <w:color w:val="1F1500"/>
          <w:w w:val="95"/>
          <w:sz w:val="28"/>
        </w:rPr>
        <w:t>анализ</w:t>
      </w:r>
      <w:r>
        <w:rPr>
          <w:color w:val="1F1500"/>
          <w:spacing w:val="51"/>
          <w:w w:val="95"/>
          <w:sz w:val="28"/>
        </w:rPr>
        <w:t> </w:t>
      </w:r>
      <w:r>
        <w:rPr>
          <w:color w:val="1F1500"/>
          <w:w w:val="95"/>
          <w:sz w:val="28"/>
        </w:rPr>
        <w:t>архивных</w:t>
      </w:r>
      <w:r>
        <w:rPr>
          <w:color w:val="1F1500"/>
          <w:spacing w:val="50"/>
          <w:w w:val="95"/>
          <w:sz w:val="28"/>
        </w:rPr>
        <w:t> </w:t>
      </w:r>
      <w:r>
        <w:rPr>
          <w:color w:val="1F1500"/>
          <w:w w:val="95"/>
          <w:sz w:val="28"/>
        </w:rPr>
        <w:t>документов,</w:t>
      </w:r>
      <w:r>
        <w:rPr>
          <w:color w:val="1F1500"/>
          <w:spacing w:val="51"/>
          <w:w w:val="95"/>
          <w:sz w:val="28"/>
        </w:rPr>
        <w:t> </w:t>
      </w:r>
      <w:r>
        <w:rPr>
          <w:color w:val="1F1500"/>
          <w:w w:val="95"/>
          <w:sz w:val="28"/>
        </w:rPr>
        <w:t>находящихся</w:t>
      </w:r>
    </w:p>
    <w:p>
      <w:pPr>
        <w:spacing w:line="177" w:lineRule="auto" w:before="25"/>
        <w:ind w:left="610" w:right="1191" w:firstLine="0"/>
        <w:jc w:val="left"/>
        <w:rPr>
          <w:sz w:val="28"/>
        </w:rPr>
      </w:pPr>
      <w:r>
        <w:rPr>
          <w:color w:val="1F1500"/>
          <w:w w:val="95"/>
          <w:sz w:val="28"/>
        </w:rPr>
        <w:t>на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хранении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в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органах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местного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самоуправления,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подтверждающих</w:t>
      </w:r>
      <w:r>
        <w:rPr>
          <w:color w:val="1F1500"/>
          <w:spacing w:val="-82"/>
          <w:w w:val="95"/>
          <w:sz w:val="28"/>
        </w:rPr>
        <w:t> </w:t>
      </w:r>
      <w:r>
        <w:rPr>
          <w:color w:val="1F1500"/>
          <w:sz w:val="28"/>
        </w:rPr>
        <w:t>создание гаражей либо предоставление земельных участков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гаражным кооперативам для выдачи таких документов гражданам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с целью дальнейшего оформления прав на гаражи и земельные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участки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под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ними</w:t>
      </w:r>
    </w:p>
    <w:p>
      <w:pPr>
        <w:spacing w:after="0" w:line="177" w:lineRule="auto"/>
        <w:jc w:val="left"/>
        <w:rPr>
          <w:sz w:val="28"/>
        </w:rPr>
        <w:sectPr>
          <w:pgSz w:w="11340" w:h="11340"/>
          <w:pgMar w:header="4" w:footer="264" w:top="1240" w:bottom="600" w:left="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2.602001pt;margin-top:403.062012pt;width:165.35pt;height:162.8pt;mso-position-horizontal-relative:page;mso-position-vertical-relative:page;z-index:15795200" coordorigin="452,8061" coordsize="3307,3256" path="m2109,8994l2105,8962,2094,8942,2074,8931,2042,8927,1965,8928,1810,8929,1654,8929,1499,8927,1468,8931,1448,8943,1437,8964,1434,8995,1437,9029,1449,9052,1471,9064,1506,9067,1571,9065,1636,9065,1767,9066,1902,9065,1970,9065,2038,9067,2073,9064,2095,9051,2106,9027,2109,8994xm2412,8063l2069,8063,1595,8063,2412,8063xm2700,8715l2694,8673,2674,8650,2644,8641,2606,8640,2453,8640,2072,8640,1527,8640,1491,8641,1460,8648,1440,8670,1434,8714,1443,8755,1464,8773,1494,8776,1526,8775,2605,8775,2637,8776,2667,8773,2690,8756,2700,8715xm2700,8430l2694,8391,2675,8370,2647,8363,2612,8361,1489,8362,1460,8367,1441,8387,1434,8427,1440,8467,1458,8488,1485,8497,1520,8498,1675,8497,2065,8497,2609,8498,2644,8497,2673,8490,2692,8470,2700,8430xm3023,9351l3022,9262,3022,9192,3021,9113,3021,9033,3021,8910,3021,8513,3021,8396,3022,8230,3022,8189,3023,8157,3018,8112,3003,8082,2974,8066,2948,8063,2928,8061,2887,8061,2887,8298,2886,8375,2885,8452,2884,8529,2884,8592,2883,8831,2884,8913,2884,8990,2885,9069,2885,9149,2886,9220,2883,9262,2870,9291,2843,9307,2800,9312,2714,9315,2670,9332,2654,9378,2651,9463,2651,9467,2653,9495,2656,9526,2654,9553,2638,9572,2608,9578,2581,9564,2558,9541,2537,9517,2481,9463,2445,9436,2422,9418,2360,9381,2296,9351,2229,9328,2172,9316,2160,9313,2088,9305,2013,9303,1934,9307,1855,9312,1775,9315,1696,9316,1403,9312,1376,9311,1296,9312,1255,9308,1229,9294,1214,9268,1210,9228,1210,9149,1211,9069,1211,8990,1211,8910,1211,8794,1211,8579,1211,8499,1210,8419,1210,8339,1209,8275,1216,8230,1234,8204,1265,8193,1306,8190,1637,8191,2128,8191,2452,8192,2652,8191,2719,8190,2773,8189,2826,8193,2862,8209,2881,8243,2887,8298,2887,8061,2538,8063,1595,8063,1200,8062,1146,8068,1108,8088,1086,8124,1079,8179,1080,8275,1080,8375,1080,8476,1080,9220,1081,9300,1094,9354,1128,9401,1176,9434,1231,9446,1561,9453,1643,9452,1725,9449,1886,9436,1970,9436,2039,9441,2112,9452,2182,9469,2250,9492,2316,9521,2380,9557,2442,9599,2502,9648,2559,9704,2594,9742,2634,9777,2680,9797,2735,9788,2775,9752,2786,9703,2781,9648,2778,9599,2778,9578,2781,9514,2789,9467,2811,9447,2855,9445,2931,9448,2966,9445,2977,9444,3005,9427,3019,9397,3023,9351xm3758,10277l3758,8957,3758,8917,3752,8837,3733,8777,3697,8737,3640,8737,3622,8732,3622,10517,3618,10597,3607,10657,3580,10677,3527,10697,2787,10697,2787,10917,2787,11017,2782,11097,2767,11157,2738,11177,2690,11197,1431,11197,1396,11177,1376,11157,1369,11097,1371,10997,1376,10917,1390,10877,1419,10857,1466,10837,1537,10817,2683,10817,2731,10837,2763,10837,2782,10877,2787,10917,2787,10697,640,10697,607,10677,590,10637,586,10597,589,10497,600,10437,629,10417,686,10397,3564,10397,3601,10417,3619,10457,3622,10517,3622,8732,3558,8717,3192,8717,3171,8737,3157,8757,3153,8797,3157,8817,3171,8837,3193,8857,3569,8857,3601,8877,3618,8897,3622,8957,3621,9037,3620,9117,3620,9197,3619,9277,3619,9357,3619,9377,3619,9697,3619,9757,3619,9837,3620,9917,3620,9997,3621,10077,3622,10157,3618,10197,3601,10237,3566,10257,3508,10277,3429,10277,3351,10257,621,10257,596,10237,587,10197,588,10037,588,9957,588,9877,588,9757,588,9277,588,9117,587,8917,591,8897,604,8857,922,8857,944,8837,958,8817,962,8797,958,8757,947,8737,926,8717,612,8717,539,8737,489,8757,462,8817,453,8877,453,9037,452,9357,452,9837,452,10217,452,10397,453,10657,462,10737,489,10777,538,10817,1102,10817,1171,10837,1212,10857,1233,10897,1242,10957,1245,11077,1241,11137,1223,11177,1184,11197,1062,11197,1044,11217,1036,11257,1043,11297,1062,11317,3121,11317,3131,11297,3134,11257,3131,11237,3122,11217,3104,11197,3075,11197,2987,11177,2941,11157,2924,11117,2922,11037,2922,10997,2923,10977,2923,10957,2921,10937,2920,10877,2937,10857,2975,10837,3035,10817,3110,10817,3184,10837,3334,10837,3409,10817,3640,10817,3697,10797,3733,10757,3752,10717,3754,10697,3758,10637,3758,10397,3758,10277xe" filled="true" fillcolor="#83ba5f" stroked="false">
            <v:path arrowok="t"/>
            <v:fill type="solid"/>
            <w10:wrap type="none"/>
          </v:shape>
        </w:pict>
      </w:r>
    </w:p>
    <w:p>
      <w:pPr>
        <w:pStyle w:val="BodyText"/>
        <w:spacing w:before="13"/>
        <w:rPr>
          <w:sz w:val="17"/>
        </w:rPr>
      </w:pPr>
    </w:p>
    <w:p>
      <w:pPr>
        <w:spacing w:line="177" w:lineRule="auto" w:before="90"/>
        <w:ind w:left="610" w:right="996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184201</wp:posOffset>
            </wp:positionH>
            <wp:positionV relativeFrom="paragraph">
              <wp:posOffset>116032</wp:posOffset>
            </wp:positionV>
            <wp:extent cx="85215" cy="88201"/>
            <wp:effectExtent l="0" t="0" r="0" b="0"/>
            <wp:wrapNone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8"/>
        </w:rPr>
        <w:t>взаимодействие с местными организациями, которыми ранее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осуществлялась техническая инвентаризация объектов капитального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строительства, с целью выдачи гражданам архивных документов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технической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инвентаризации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для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целей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использования</w:t>
      </w:r>
    </w:p>
    <w:p>
      <w:pPr>
        <w:spacing w:line="357" w:lineRule="exact" w:before="0"/>
        <w:ind w:left="610" w:right="0" w:firstLine="0"/>
        <w:jc w:val="left"/>
        <w:rPr>
          <w:sz w:val="28"/>
        </w:rPr>
      </w:pPr>
      <w:r>
        <w:rPr>
          <w:color w:val="1F1500"/>
          <w:sz w:val="28"/>
        </w:rPr>
        <w:t>для</w:t>
      </w:r>
      <w:r>
        <w:rPr>
          <w:color w:val="1F1500"/>
          <w:spacing w:val="-20"/>
          <w:sz w:val="28"/>
        </w:rPr>
        <w:t> </w:t>
      </w:r>
      <w:r>
        <w:rPr>
          <w:color w:val="1F1500"/>
          <w:sz w:val="28"/>
        </w:rPr>
        <w:t>оформления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прав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на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гаражи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и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земельные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участки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под</w:t>
      </w:r>
      <w:r>
        <w:rPr>
          <w:color w:val="1F1500"/>
          <w:spacing w:val="-19"/>
          <w:sz w:val="28"/>
        </w:rPr>
        <w:t> </w:t>
      </w:r>
      <w:r>
        <w:rPr>
          <w:color w:val="1F1500"/>
          <w:sz w:val="28"/>
        </w:rPr>
        <w:t>ними</w:t>
      </w:r>
    </w:p>
    <w:p>
      <w:pPr>
        <w:spacing w:line="375" w:lineRule="exact" w:before="210"/>
        <w:ind w:left="61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184201</wp:posOffset>
            </wp:positionH>
            <wp:positionV relativeFrom="paragraph">
              <wp:posOffset>234889</wp:posOffset>
            </wp:positionV>
            <wp:extent cx="85215" cy="88201"/>
            <wp:effectExtent l="0" t="0" r="0" b="0"/>
            <wp:wrapNone/>
            <wp:docPr id="4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sz w:val="28"/>
        </w:rPr>
        <w:t>взаимодействие</w:t>
      </w:r>
      <w:r>
        <w:rPr>
          <w:color w:val="1F1500"/>
          <w:spacing w:val="56"/>
          <w:sz w:val="28"/>
        </w:rPr>
        <w:t> </w:t>
      </w:r>
      <w:r>
        <w:rPr>
          <w:color w:val="1F1500"/>
          <w:sz w:val="28"/>
        </w:rPr>
        <w:t>с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территориальным</w:t>
      </w:r>
      <w:r>
        <w:rPr>
          <w:color w:val="1F1500"/>
          <w:spacing w:val="-17"/>
          <w:sz w:val="28"/>
        </w:rPr>
        <w:t> </w:t>
      </w:r>
      <w:r>
        <w:rPr>
          <w:color w:val="1F1500"/>
          <w:sz w:val="28"/>
        </w:rPr>
        <w:t>органом</w:t>
      </w:r>
      <w:r>
        <w:rPr>
          <w:color w:val="1F1500"/>
          <w:spacing w:val="-16"/>
          <w:sz w:val="28"/>
        </w:rPr>
        <w:t> </w:t>
      </w:r>
      <w:r>
        <w:rPr>
          <w:color w:val="1F1500"/>
          <w:sz w:val="28"/>
        </w:rPr>
        <w:t>Росреестра</w:t>
      </w:r>
    </w:p>
    <w:p>
      <w:pPr>
        <w:spacing w:line="177" w:lineRule="auto" w:before="25"/>
        <w:ind w:left="610" w:right="764" w:firstLine="0"/>
        <w:jc w:val="left"/>
        <w:rPr>
          <w:sz w:val="28"/>
        </w:rPr>
      </w:pPr>
      <w:r>
        <w:rPr>
          <w:color w:val="1F1500"/>
          <w:w w:val="95"/>
          <w:sz w:val="28"/>
        </w:rPr>
        <w:t>на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территории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региона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по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подаче</w:t>
      </w:r>
      <w:r>
        <w:rPr>
          <w:color w:val="1F1500"/>
          <w:spacing w:val="17"/>
          <w:w w:val="95"/>
          <w:sz w:val="28"/>
        </w:rPr>
        <w:t> </w:t>
      </w:r>
      <w:r>
        <w:rPr>
          <w:color w:val="1F1500"/>
          <w:w w:val="95"/>
          <w:sz w:val="28"/>
        </w:rPr>
        <w:t>органами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публичной</w:t>
      </w:r>
      <w:r>
        <w:rPr>
          <w:color w:val="1F1500"/>
          <w:spacing w:val="16"/>
          <w:w w:val="95"/>
          <w:sz w:val="28"/>
        </w:rPr>
        <w:t> </w:t>
      </w:r>
      <w:r>
        <w:rPr>
          <w:color w:val="1F1500"/>
          <w:w w:val="95"/>
          <w:sz w:val="28"/>
        </w:rPr>
        <w:t>власти</w:t>
      </w:r>
      <w:r>
        <w:rPr>
          <w:color w:val="1F1500"/>
          <w:spacing w:val="1"/>
          <w:w w:val="95"/>
          <w:sz w:val="28"/>
        </w:rPr>
        <w:t> </w:t>
      </w:r>
      <w:r>
        <w:rPr>
          <w:color w:val="1F1500"/>
          <w:sz w:val="28"/>
        </w:rPr>
        <w:t>заявлений о государственном кадастровом учете и государственной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регистрации прав на гаражи и земельные участки под ними после</w:t>
      </w:r>
      <w:r>
        <w:rPr>
          <w:color w:val="1F1500"/>
          <w:spacing w:val="1"/>
          <w:sz w:val="28"/>
        </w:rPr>
        <w:t> </w:t>
      </w:r>
      <w:r>
        <w:rPr>
          <w:color w:val="1F1500"/>
          <w:sz w:val="28"/>
        </w:rPr>
        <w:t>предоставления</w:t>
      </w:r>
      <w:r>
        <w:rPr>
          <w:color w:val="1F1500"/>
          <w:spacing w:val="-11"/>
          <w:sz w:val="28"/>
        </w:rPr>
        <w:t> </w:t>
      </w:r>
      <w:r>
        <w:rPr>
          <w:color w:val="1F1500"/>
          <w:sz w:val="28"/>
        </w:rPr>
        <w:t>таких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земельных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участков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гражданам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в</w:t>
      </w:r>
      <w:r>
        <w:rPr>
          <w:color w:val="1F1500"/>
          <w:spacing w:val="-10"/>
          <w:sz w:val="28"/>
        </w:rPr>
        <w:t> </w:t>
      </w:r>
      <w:r>
        <w:rPr>
          <w:color w:val="1F1500"/>
          <w:sz w:val="28"/>
        </w:rPr>
        <w:t>собственность</w:t>
      </w:r>
      <w:r>
        <w:rPr>
          <w:color w:val="1F1500"/>
          <w:spacing w:val="-86"/>
          <w:sz w:val="28"/>
        </w:rPr>
        <w:t> </w:t>
      </w:r>
      <w:r>
        <w:rPr>
          <w:color w:val="1F1500"/>
          <w:sz w:val="28"/>
        </w:rPr>
        <w:t>бесплатно</w:t>
      </w:r>
    </w:p>
    <w:p>
      <w:pPr>
        <w:spacing w:line="375" w:lineRule="exact" w:before="248"/>
        <w:ind w:left="610" w:right="0" w:firstLine="0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184201</wp:posOffset>
            </wp:positionH>
            <wp:positionV relativeFrom="paragraph">
              <wp:posOffset>242247</wp:posOffset>
            </wp:positionV>
            <wp:extent cx="85215" cy="88201"/>
            <wp:effectExtent l="0" t="0" r="0" b="0"/>
            <wp:wrapNone/>
            <wp:docPr id="5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2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5" cy="8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w w:val="95"/>
          <w:sz w:val="28"/>
        </w:rPr>
        <w:t>финансирование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кадастровых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работ</w:t>
      </w:r>
      <w:r>
        <w:rPr>
          <w:color w:val="1F1500"/>
          <w:spacing w:val="39"/>
          <w:w w:val="95"/>
          <w:sz w:val="28"/>
        </w:rPr>
        <w:t> </w:t>
      </w:r>
      <w:r>
        <w:rPr>
          <w:color w:val="1F1500"/>
          <w:w w:val="95"/>
          <w:sz w:val="28"/>
        </w:rPr>
        <w:t>в</w:t>
      </w:r>
      <w:r>
        <w:rPr>
          <w:color w:val="1F1500"/>
          <w:spacing w:val="38"/>
          <w:w w:val="95"/>
          <w:sz w:val="28"/>
        </w:rPr>
        <w:t> </w:t>
      </w:r>
      <w:r>
        <w:rPr>
          <w:color w:val="1F1500"/>
          <w:w w:val="95"/>
          <w:sz w:val="28"/>
        </w:rPr>
        <w:t>отношении</w:t>
      </w:r>
      <w:r>
        <w:rPr>
          <w:color w:val="1F1500"/>
          <w:spacing w:val="39"/>
          <w:w w:val="95"/>
          <w:sz w:val="28"/>
        </w:rPr>
        <w:t> </w:t>
      </w:r>
      <w:r>
        <w:rPr>
          <w:color w:val="1F1500"/>
          <w:w w:val="95"/>
          <w:sz w:val="28"/>
        </w:rPr>
        <w:t>гаражей</w:t>
      </w:r>
    </w:p>
    <w:p>
      <w:pPr>
        <w:spacing w:line="177" w:lineRule="auto" w:before="25"/>
        <w:ind w:left="610" w:right="0" w:firstLine="0"/>
        <w:jc w:val="left"/>
        <w:rPr>
          <w:sz w:val="28"/>
        </w:rPr>
      </w:pPr>
      <w:r>
        <w:rPr>
          <w:color w:val="1F1500"/>
          <w:w w:val="95"/>
          <w:sz w:val="28"/>
        </w:rPr>
        <w:t>и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земельных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участков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под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ними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(при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наличии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имеющихся</w:t>
      </w:r>
      <w:r>
        <w:rPr>
          <w:color w:val="1F1500"/>
          <w:spacing w:val="30"/>
          <w:w w:val="95"/>
          <w:sz w:val="28"/>
        </w:rPr>
        <w:t> </w:t>
      </w:r>
      <w:r>
        <w:rPr>
          <w:color w:val="1F1500"/>
          <w:w w:val="95"/>
          <w:sz w:val="28"/>
        </w:rPr>
        <w:t>бюджетных</w:t>
      </w:r>
      <w:r>
        <w:rPr>
          <w:color w:val="1F1500"/>
          <w:spacing w:val="-81"/>
          <w:w w:val="95"/>
          <w:sz w:val="28"/>
        </w:rPr>
        <w:t> </w:t>
      </w:r>
      <w:r>
        <w:rPr>
          <w:color w:val="1F1500"/>
          <w:sz w:val="28"/>
        </w:rPr>
        <w:t>средств)</w:t>
      </w:r>
    </w:p>
    <w:p>
      <w:pPr>
        <w:spacing w:after="0" w:line="177" w:lineRule="auto"/>
        <w:jc w:val="left"/>
        <w:rPr>
          <w:sz w:val="28"/>
        </w:rPr>
        <w:sectPr>
          <w:pgSz w:w="11340" w:h="11340"/>
          <w:pgMar w:header="4" w:footer="264" w:top="1220" w:bottom="540" w:left="0" w:right="0"/>
        </w:sectPr>
      </w:pPr>
    </w:p>
    <w:p>
      <w:pPr>
        <w:spacing w:line="225" w:lineRule="auto" w:before="128"/>
        <w:ind w:left="168" w:right="7715" w:firstLine="0"/>
        <w:jc w:val="left"/>
        <w:rPr>
          <w:rFonts w:ascii="Verdana" w:hAnsi="Verdana"/>
          <w:sz w:val="28"/>
        </w:rPr>
      </w:pPr>
      <w:r>
        <w:rPr/>
        <w:pict>
          <v:group style="position:absolute;margin-left:463.26001pt;margin-top:-.079587pt;width:82.8pt;height:33.65pt;mso-position-horizontal-relative:page;mso-position-vertical-relative:paragraph;z-index:15795712" coordorigin="9265,-2" coordsize="1656,673">
            <v:shape style="position:absolute;left:9265;top:-2;width:444;height:673" type="#_x0000_t75" stroked="false">
              <v:imagedata r:id="rId91" o:title=""/>
            </v:shape>
            <v:shape style="position:absolute;left:9773;top:74;width:1148;height:432" type="#_x0000_t75" stroked="false">
              <v:imagedata r:id="rId92" o:title=""/>
            </v:shape>
            <w10:wrap type="none"/>
          </v:group>
        </w:pict>
      </w:r>
      <w:r>
        <w:rPr/>
        <w:pict>
          <v:group style="position:absolute;margin-left:45.517399pt;margin-top:356.929016pt;width:466.3pt;height:210.2pt;mso-position-horizontal-relative:page;mso-position-vertical-relative:page;z-index:15796736" coordorigin="910,7139" coordsize="9326,4204">
            <v:shape style="position:absolute;left:910;top:7138;width:9326;height:4204" type="#_x0000_t75" stroked="false">
              <v:imagedata r:id="rId93" o:title=""/>
            </v:shape>
            <v:shape style="position:absolute;left:6674;top:8363;width:1090;height:2969" type="#_x0000_t75" stroked="false">
              <v:imagedata r:id="rId48" o:title=""/>
            </v:shape>
            <v:shape style="position:absolute;left:6395;top:9091;width:421;height:923" coordorigin="6395,9091" coordsize="421,923" path="m6462,9091l6411,9158,6395,9205,6417,9255,6477,9330,6659,9653,6606,9996,6611,10003,6715,10014,6720,10012,6746,9955,6770,9872,6793,9778,6809,9694,6815,9642,6811,9596,6797,9521,6778,9430,6754,9339,6726,9260,6654,9160,6558,9112,6462,9091xe" filled="true" fillcolor="#f4dab9" stroked="false">
              <v:path arrowok="t"/>
              <v:fill type="solid"/>
            </v:shape>
            <v:shape style="position:absolute;left:7139;top:8600;width:18;height:64" coordorigin="7139,8601" coordsize="18,64" path="m7149,8601l7140,8652,7139,8658,7146,8664,7157,8659e" filled="false" stroked="true" strokeweight=".341pt" strokecolor="#735746">
              <v:path arrowok="t"/>
              <v:stroke dashstyle="solid"/>
            </v:shape>
            <w10:wrap type="none"/>
          </v:group>
        </w:pict>
      </w:r>
      <w:r>
        <w:rPr>
          <w:rFonts w:ascii="Verdana" w:hAnsi="Verdana"/>
          <w:color w:val="0068FF"/>
          <w:w w:val="95"/>
          <w:sz w:val="28"/>
        </w:rPr>
        <w:t>Остались</w:t>
      </w:r>
      <w:r>
        <w:rPr>
          <w:rFonts w:ascii="Verdana" w:hAnsi="Verdana"/>
          <w:color w:val="0068FF"/>
          <w:spacing w:val="33"/>
          <w:w w:val="95"/>
          <w:sz w:val="28"/>
        </w:rPr>
        <w:t> </w:t>
      </w:r>
      <w:r>
        <w:rPr>
          <w:rFonts w:ascii="Verdana" w:hAnsi="Verdana"/>
          <w:color w:val="0068FF"/>
          <w:w w:val="95"/>
          <w:sz w:val="28"/>
        </w:rPr>
        <w:t>вопросы?</w:t>
      </w:r>
      <w:r>
        <w:rPr>
          <w:rFonts w:ascii="Verdana" w:hAnsi="Verdana"/>
          <w:color w:val="0068FF"/>
          <w:spacing w:val="-90"/>
          <w:w w:val="95"/>
          <w:sz w:val="28"/>
        </w:rPr>
        <w:t> </w:t>
      </w:r>
      <w:r>
        <w:rPr>
          <w:rFonts w:ascii="Verdana" w:hAnsi="Verdana"/>
          <w:color w:val="0068FF"/>
          <w:w w:val="95"/>
          <w:sz w:val="28"/>
        </w:rPr>
        <w:t>Наши</w:t>
      </w:r>
      <w:r>
        <w:rPr>
          <w:rFonts w:ascii="Verdana" w:hAnsi="Verdana"/>
          <w:color w:val="0068FF"/>
          <w:spacing w:val="-30"/>
          <w:w w:val="95"/>
          <w:sz w:val="28"/>
        </w:rPr>
        <w:t> </w:t>
      </w:r>
      <w:r>
        <w:rPr>
          <w:rFonts w:ascii="Verdana" w:hAnsi="Verdana"/>
          <w:color w:val="0068FF"/>
          <w:w w:val="95"/>
          <w:sz w:val="28"/>
        </w:rPr>
        <w:t>контакты:</w:t>
      </w:r>
    </w:p>
    <w:p>
      <w:pPr>
        <w:pStyle w:val="BodyText"/>
        <w:spacing w:before="6"/>
        <w:rPr>
          <w:rFonts w:ascii="Verdana"/>
          <w:sz w:val="27"/>
        </w:rPr>
      </w:pPr>
    </w:p>
    <w:p>
      <w:pPr>
        <w:spacing w:line="237" w:lineRule="auto" w:before="0"/>
        <w:ind w:left="215" w:right="2161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1F1500"/>
          <w:w w:val="95"/>
          <w:sz w:val="20"/>
        </w:rPr>
        <w:t>Федеральная</w:t>
      </w:r>
      <w:r>
        <w:rPr>
          <w:rFonts w:ascii="Verdana" w:hAnsi="Verdana"/>
          <w:color w:val="1F1500"/>
          <w:spacing w:val="1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служба</w:t>
      </w:r>
      <w:r>
        <w:rPr>
          <w:rFonts w:ascii="Verdana" w:hAnsi="Verdana"/>
          <w:color w:val="1F1500"/>
          <w:spacing w:val="1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государственной</w:t>
      </w:r>
      <w:r>
        <w:rPr>
          <w:rFonts w:ascii="Verdana" w:hAnsi="Verdana"/>
          <w:color w:val="1F1500"/>
          <w:spacing w:val="1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регистрации,</w:t>
      </w:r>
      <w:r>
        <w:rPr>
          <w:rFonts w:ascii="Verdana" w:hAnsi="Verdana"/>
          <w:color w:val="1F1500"/>
          <w:spacing w:val="18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кадастра</w:t>
      </w:r>
      <w:r>
        <w:rPr>
          <w:rFonts w:ascii="Verdana" w:hAnsi="Verdana"/>
          <w:color w:val="1F1500"/>
          <w:spacing w:val="1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и</w:t>
      </w:r>
      <w:r>
        <w:rPr>
          <w:rFonts w:ascii="Verdana" w:hAnsi="Verdana"/>
          <w:color w:val="1F1500"/>
          <w:spacing w:val="17"/>
          <w:w w:val="95"/>
          <w:sz w:val="20"/>
        </w:rPr>
        <w:t> </w:t>
      </w:r>
      <w:r>
        <w:rPr>
          <w:rFonts w:ascii="Verdana" w:hAnsi="Verdana"/>
          <w:color w:val="1F1500"/>
          <w:w w:val="95"/>
          <w:sz w:val="20"/>
        </w:rPr>
        <w:t>картографии</w:t>
      </w:r>
      <w:r>
        <w:rPr>
          <w:rFonts w:ascii="Verdana" w:hAnsi="Verdana"/>
          <w:color w:val="1F1500"/>
          <w:spacing w:val="-63"/>
          <w:w w:val="95"/>
          <w:sz w:val="20"/>
        </w:rPr>
        <w:t> </w:t>
      </w:r>
      <w:r>
        <w:rPr>
          <w:rFonts w:ascii="Verdana" w:hAnsi="Verdana"/>
          <w:color w:val="1F1500"/>
          <w:sz w:val="20"/>
        </w:rPr>
        <w:t>(Росреестр)</w:t>
      </w:r>
    </w:p>
    <w:p>
      <w:pPr>
        <w:pStyle w:val="BodyText"/>
        <w:spacing w:before="9"/>
        <w:rPr>
          <w:rFonts w:ascii="Verdana"/>
          <w:sz w:val="21"/>
        </w:rPr>
      </w:pPr>
    </w:p>
    <w:p>
      <w:pPr>
        <w:spacing w:line="274" w:lineRule="exact" w:before="0"/>
        <w:ind w:left="246" w:right="0" w:firstLine="0"/>
        <w:jc w:val="left"/>
        <w:rPr>
          <w:sz w:val="20"/>
        </w:rPr>
      </w:pPr>
      <w:r>
        <w:rPr>
          <w:color w:val="1F1500"/>
          <w:w w:val="95"/>
          <w:sz w:val="20"/>
        </w:rPr>
        <w:t>Единый</w:t>
      </w:r>
      <w:r>
        <w:rPr>
          <w:color w:val="1F1500"/>
          <w:spacing w:val="25"/>
          <w:w w:val="95"/>
          <w:sz w:val="20"/>
        </w:rPr>
        <w:t> </w:t>
      </w:r>
      <w:r>
        <w:rPr>
          <w:color w:val="1F1500"/>
          <w:w w:val="95"/>
          <w:sz w:val="20"/>
        </w:rPr>
        <w:t>справочный</w:t>
      </w:r>
      <w:r>
        <w:rPr>
          <w:color w:val="1F1500"/>
          <w:spacing w:val="25"/>
          <w:w w:val="95"/>
          <w:sz w:val="20"/>
        </w:rPr>
        <w:t> </w:t>
      </w:r>
      <w:r>
        <w:rPr>
          <w:color w:val="1F1500"/>
          <w:w w:val="95"/>
          <w:sz w:val="20"/>
        </w:rPr>
        <w:t>телефон:</w:t>
      </w:r>
    </w:p>
    <w:p>
      <w:pPr>
        <w:spacing w:line="274" w:lineRule="exact" w:before="0"/>
        <w:ind w:left="246" w:right="0" w:firstLine="0"/>
        <w:jc w:val="left"/>
        <w:rPr>
          <w:sz w:val="20"/>
        </w:rPr>
      </w:pPr>
      <w:r>
        <w:rPr>
          <w:color w:val="1F1500"/>
          <w:w w:val="90"/>
          <w:sz w:val="20"/>
        </w:rPr>
        <w:t>8</w:t>
      </w:r>
      <w:r>
        <w:rPr>
          <w:color w:val="1F1500"/>
          <w:spacing w:val="4"/>
          <w:w w:val="90"/>
          <w:sz w:val="20"/>
        </w:rPr>
        <w:t> </w:t>
      </w:r>
      <w:r>
        <w:rPr>
          <w:color w:val="1F1500"/>
          <w:w w:val="90"/>
          <w:sz w:val="20"/>
        </w:rPr>
        <w:t>(800)</w:t>
      </w:r>
      <w:r>
        <w:rPr>
          <w:color w:val="1F1500"/>
          <w:spacing w:val="5"/>
          <w:w w:val="90"/>
          <w:sz w:val="20"/>
        </w:rPr>
        <w:t> </w:t>
      </w:r>
      <w:r>
        <w:rPr>
          <w:color w:val="1F1500"/>
          <w:w w:val="90"/>
          <w:sz w:val="20"/>
        </w:rPr>
        <w:t>100-34-34</w:t>
      </w:r>
    </w:p>
    <w:p>
      <w:pPr>
        <w:spacing w:before="172"/>
        <w:ind w:left="246" w:right="0" w:firstLine="0"/>
        <w:jc w:val="left"/>
        <w:rPr>
          <w:sz w:val="20"/>
        </w:rPr>
      </w:pPr>
      <w:r>
        <w:rPr>
          <w:color w:val="1F1500"/>
          <w:sz w:val="20"/>
        </w:rPr>
        <w:t>Сайт</w:t>
      </w:r>
      <w:r>
        <w:rPr>
          <w:color w:val="1F1500"/>
          <w:spacing w:val="4"/>
          <w:sz w:val="20"/>
        </w:rPr>
        <w:t> </w:t>
      </w:r>
      <w:r>
        <w:rPr>
          <w:color w:val="1F1500"/>
          <w:sz w:val="20"/>
        </w:rPr>
        <w:t>rosreestr.gov.ru</w:t>
      </w:r>
    </w:p>
    <w:p>
      <w:pPr>
        <w:spacing w:line="374" w:lineRule="auto" w:before="173"/>
        <w:ind w:left="246" w:right="6653" w:firstLine="0"/>
        <w:jc w:val="left"/>
        <w:rPr>
          <w:sz w:val="20"/>
        </w:rPr>
      </w:pPr>
      <w:r>
        <w:rPr>
          <w:color w:val="1F1500"/>
          <w:spacing w:val="-1"/>
          <w:sz w:val="20"/>
        </w:rPr>
        <w:t>Инстаграм</w:t>
      </w:r>
      <w:r>
        <w:rPr>
          <w:color w:val="1F1500"/>
          <w:spacing w:val="9"/>
          <w:sz w:val="20"/>
        </w:rPr>
        <w:t> </w:t>
      </w:r>
      <w:hyperlink r:id="rId94">
        <w:r>
          <w:rPr>
            <w:color w:val="1F1500"/>
            <w:spacing w:val="-1"/>
            <w:sz w:val="20"/>
          </w:rPr>
          <w:t>www.instagram.com/rosreestr.ru/</w:t>
        </w:r>
      </w:hyperlink>
      <w:r>
        <w:rPr>
          <w:color w:val="1F1500"/>
          <w:spacing w:val="-61"/>
          <w:sz w:val="20"/>
        </w:rPr>
        <w:t> </w:t>
      </w:r>
      <w:r>
        <w:rPr>
          <w:color w:val="1F1500"/>
          <w:sz w:val="20"/>
        </w:rPr>
        <w:t>Фейсбук</w:t>
      </w:r>
      <w:r>
        <w:rPr>
          <w:color w:val="1F1500"/>
          <w:spacing w:val="37"/>
          <w:sz w:val="20"/>
        </w:rPr>
        <w:t> </w:t>
      </w:r>
      <w:hyperlink r:id="rId95">
        <w:r>
          <w:rPr>
            <w:color w:val="1F1500"/>
            <w:sz w:val="20"/>
          </w:rPr>
          <w:t>www.facebook.com/rosreestr.ru</w:t>
        </w:r>
      </w:hyperlink>
    </w:p>
    <w:p>
      <w:pPr>
        <w:spacing w:line="187" w:lineRule="auto" w:before="49"/>
        <w:ind w:left="246" w:right="3860" w:firstLine="0"/>
        <w:jc w:val="left"/>
        <w:rPr>
          <w:sz w:val="20"/>
        </w:rPr>
      </w:pPr>
      <w:r>
        <w:rPr>
          <w:color w:val="1F1500"/>
          <w:spacing w:val="-1"/>
          <w:sz w:val="20"/>
        </w:rPr>
        <w:t>Адрес</w:t>
      </w:r>
      <w:r>
        <w:rPr>
          <w:color w:val="1F1500"/>
          <w:spacing w:val="-15"/>
          <w:sz w:val="20"/>
        </w:rPr>
        <w:t> </w:t>
      </w:r>
      <w:r>
        <w:rPr>
          <w:color w:val="1F1500"/>
          <w:spacing w:val="-1"/>
          <w:sz w:val="20"/>
        </w:rPr>
        <w:t>приёма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корреспонденции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в</w:t>
      </w:r>
      <w:r>
        <w:rPr>
          <w:color w:val="1F1500"/>
          <w:spacing w:val="-14"/>
          <w:sz w:val="20"/>
        </w:rPr>
        <w:t> </w:t>
      </w:r>
      <w:r>
        <w:rPr>
          <w:color w:val="1F1500"/>
          <w:spacing w:val="-1"/>
          <w:sz w:val="20"/>
        </w:rPr>
        <w:t>центральном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аппарате</w:t>
      </w:r>
      <w:r>
        <w:rPr>
          <w:color w:val="1F1500"/>
          <w:spacing w:val="-14"/>
          <w:sz w:val="20"/>
        </w:rPr>
        <w:t> </w:t>
      </w:r>
      <w:r>
        <w:rPr>
          <w:color w:val="1F1500"/>
          <w:sz w:val="20"/>
        </w:rPr>
        <w:t>Росреестра:</w:t>
      </w:r>
      <w:r>
        <w:rPr>
          <w:color w:val="1F1500"/>
          <w:spacing w:val="-60"/>
          <w:sz w:val="20"/>
        </w:rPr>
        <w:t> </w:t>
      </w:r>
      <w:r>
        <w:rPr>
          <w:color w:val="1F1500"/>
          <w:w w:val="95"/>
          <w:sz w:val="20"/>
        </w:rPr>
        <w:t>101000,</w:t>
      </w:r>
      <w:r>
        <w:rPr>
          <w:color w:val="1F1500"/>
          <w:spacing w:val="-10"/>
          <w:w w:val="95"/>
          <w:sz w:val="20"/>
        </w:rPr>
        <w:t> </w:t>
      </w:r>
      <w:r>
        <w:rPr>
          <w:color w:val="1F1500"/>
          <w:w w:val="95"/>
          <w:sz w:val="20"/>
        </w:rPr>
        <w:t>Москва,</w:t>
      </w:r>
      <w:r>
        <w:rPr>
          <w:color w:val="1F1500"/>
          <w:spacing w:val="-9"/>
          <w:w w:val="95"/>
          <w:sz w:val="20"/>
        </w:rPr>
        <w:t> </w:t>
      </w:r>
      <w:r>
        <w:rPr>
          <w:color w:val="1F1500"/>
          <w:w w:val="95"/>
          <w:sz w:val="20"/>
        </w:rPr>
        <w:t>Чистопрудный</w:t>
      </w:r>
      <w:r>
        <w:rPr>
          <w:color w:val="1F1500"/>
          <w:spacing w:val="-9"/>
          <w:w w:val="95"/>
          <w:sz w:val="20"/>
        </w:rPr>
        <w:t> </w:t>
      </w:r>
      <w:r>
        <w:rPr>
          <w:color w:val="1F1500"/>
          <w:w w:val="95"/>
          <w:sz w:val="20"/>
        </w:rPr>
        <w:t>бульвар,</w:t>
      </w:r>
      <w:r>
        <w:rPr>
          <w:color w:val="1F1500"/>
          <w:spacing w:val="-9"/>
          <w:w w:val="95"/>
          <w:sz w:val="20"/>
        </w:rPr>
        <w:t> </w:t>
      </w:r>
      <w:r>
        <w:rPr>
          <w:color w:val="1F1500"/>
          <w:w w:val="95"/>
          <w:sz w:val="20"/>
        </w:rPr>
        <w:t>д.</w:t>
      </w:r>
      <w:r>
        <w:rPr>
          <w:color w:val="1F1500"/>
          <w:spacing w:val="-9"/>
          <w:w w:val="95"/>
          <w:sz w:val="20"/>
        </w:rPr>
        <w:t> </w:t>
      </w:r>
      <w:r>
        <w:rPr>
          <w:color w:val="1F1500"/>
          <w:w w:val="95"/>
          <w:sz w:val="20"/>
        </w:rPr>
        <w:t>6/19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187" w:lineRule="auto" w:before="0"/>
        <w:ind w:left="2012" w:right="4251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161586</wp:posOffset>
            </wp:positionH>
            <wp:positionV relativeFrom="paragraph">
              <wp:posOffset>28389</wp:posOffset>
            </wp:positionV>
            <wp:extent cx="992568" cy="992568"/>
            <wp:effectExtent l="0" t="0" r="0" b="0"/>
            <wp:wrapNone/>
            <wp:docPr id="5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68" cy="99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500"/>
          <w:w w:val="95"/>
          <w:sz w:val="20"/>
        </w:rPr>
        <w:t>Отсканирйуйте</w:t>
      </w:r>
      <w:r>
        <w:rPr>
          <w:color w:val="1F1500"/>
          <w:spacing w:val="17"/>
          <w:w w:val="95"/>
          <w:sz w:val="20"/>
        </w:rPr>
        <w:t> </w:t>
      </w:r>
      <w:r>
        <w:rPr>
          <w:color w:val="1F1500"/>
          <w:w w:val="95"/>
          <w:sz w:val="20"/>
        </w:rPr>
        <w:t>QR-код</w:t>
      </w:r>
      <w:r>
        <w:rPr>
          <w:color w:val="1F1500"/>
          <w:spacing w:val="18"/>
          <w:w w:val="95"/>
          <w:sz w:val="20"/>
        </w:rPr>
        <w:t> </w:t>
      </w:r>
      <w:r>
        <w:rPr>
          <w:color w:val="1F1500"/>
          <w:w w:val="95"/>
          <w:sz w:val="20"/>
        </w:rPr>
        <w:t>с</w:t>
      </w:r>
      <w:r>
        <w:rPr>
          <w:color w:val="1F1500"/>
          <w:spacing w:val="17"/>
          <w:w w:val="95"/>
          <w:sz w:val="20"/>
        </w:rPr>
        <w:t> </w:t>
      </w:r>
      <w:r>
        <w:rPr>
          <w:color w:val="1F1500"/>
          <w:w w:val="95"/>
          <w:sz w:val="20"/>
        </w:rPr>
        <w:t>помощью</w:t>
      </w:r>
      <w:r>
        <w:rPr>
          <w:color w:val="1F1500"/>
          <w:spacing w:val="18"/>
          <w:w w:val="95"/>
          <w:sz w:val="20"/>
        </w:rPr>
        <w:t> </w:t>
      </w:r>
      <w:r>
        <w:rPr>
          <w:color w:val="1F1500"/>
          <w:w w:val="95"/>
          <w:sz w:val="20"/>
        </w:rPr>
        <w:t>фотокамеры</w:t>
      </w:r>
      <w:r>
        <w:rPr>
          <w:color w:val="1F1500"/>
          <w:spacing w:val="-57"/>
          <w:w w:val="95"/>
          <w:sz w:val="20"/>
        </w:rPr>
        <w:t> </w:t>
      </w:r>
      <w:r>
        <w:rPr>
          <w:color w:val="1F1500"/>
          <w:sz w:val="20"/>
        </w:rPr>
        <w:t>своего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смартфона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и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перейдите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по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ссылке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–</w:t>
      </w:r>
    </w:p>
    <w:p>
      <w:pPr>
        <w:spacing w:line="187" w:lineRule="auto" w:before="1"/>
        <w:ind w:left="2012" w:right="5200" w:firstLine="0"/>
        <w:jc w:val="left"/>
        <w:rPr>
          <w:sz w:val="20"/>
        </w:rPr>
      </w:pPr>
      <w:r>
        <w:rPr>
          <w:color w:val="1F1500"/>
          <w:w w:val="95"/>
          <w:sz w:val="20"/>
        </w:rPr>
        <w:t>Вы</w:t>
      </w:r>
      <w:r>
        <w:rPr>
          <w:color w:val="1F1500"/>
          <w:spacing w:val="30"/>
          <w:w w:val="95"/>
          <w:sz w:val="20"/>
        </w:rPr>
        <w:t> </w:t>
      </w:r>
      <w:r>
        <w:rPr>
          <w:color w:val="1F1500"/>
          <w:w w:val="95"/>
          <w:sz w:val="20"/>
        </w:rPr>
        <w:t>получите</w:t>
      </w:r>
      <w:r>
        <w:rPr>
          <w:color w:val="1F1500"/>
          <w:spacing w:val="29"/>
          <w:w w:val="95"/>
          <w:sz w:val="20"/>
        </w:rPr>
        <w:t> </w:t>
      </w:r>
      <w:r>
        <w:rPr>
          <w:color w:val="1F1500"/>
          <w:w w:val="95"/>
          <w:sz w:val="20"/>
        </w:rPr>
        <w:t>онлайн-версию</w:t>
      </w:r>
      <w:r>
        <w:rPr>
          <w:color w:val="1F1500"/>
          <w:spacing w:val="30"/>
          <w:w w:val="95"/>
          <w:sz w:val="20"/>
        </w:rPr>
        <w:t> </w:t>
      </w:r>
      <w:r>
        <w:rPr>
          <w:color w:val="1F1500"/>
          <w:w w:val="95"/>
          <w:sz w:val="20"/>
        </w:rPr>
        <w:t>методички</w:t>
      </w:r>
      <w:r>
        <w:rPr>
          <w:color w:val="1F1500"/>
          <w:spacing w:val="-57"/>
          <w:w w:val="95"/>
          <w:sz w:val="20"/>
        </w:rPr>
        <w:t> </w:t>
      </w:r>
      <w:r>
        <w:rPr>
          <w:color w:val="1F1500"/>
          <w:sz w:val="20"/>
        </w:rPr>
        <w:t>по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реализации</w:t>
      </w:r>
      <w:r>
        <w:rPr>
          <w:color w:val="1F1500"/>
          <w:spacing w:val="-15"/>
          <w:sz w:val="20"/>
        </w:rPr>
        <w:t> </w:t>
      </w:r>
      <w:r>
        <w:rPr>
          <w:color w:val="1F1500"/>
          <w:sz w:val="20"/>
        </w:rPr>
        <w:t>«гаражной</w:t>
      </w:r>
      <w:r>
        <w:rPr>
          <w:color w:val="1F1500"/>
          <w:spacing w:val="-16"/>
          <w:sz w:val="20"/>
        </w:rPr>
        <w:t> </w:t>
      </w:r>
      <w:r>
        <w:rPr>
          <w:color w:val="1F1500"/>
          <w:sz w:val="20"/>
        </w:rPr>
        <w:t>амнистии»</w:t>
      </w:r>
    </w:p>
    <w:sectPr>
      <w:headerReference w:type="default" r:id="rId89"/>
      <w:footerReference w:type="default" r:id="rId90"/>
      <w:pgSz w:w="11340" w:h="11340"/>
      <w:pgMar w:header="0" w:footer="316" w:top="220" w:bottom="5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6.406189pt;margin-top:535.564026pt;width:15.9pt;height:19pt;mso-position-horizontal-relative:page;mso-position-vertical-relative:page;z-index:-16522752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1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347717pt;margin-top:540.409241pt;width:24.2pt;height:19pt;mso-position-horizontal-relative:page;mso-position-vertical-relative:page;z-index:-16513024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347717pt;margin-top:540.538086pt;width:24.65pt;height:19pt;mso-position-horizontal-relative:page;mso-position-vertical-relative:page;z-index:-16511488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347717pt;margin-top:537.668030pt;width:24.15pt;height:19pt;mso-position-horizontal-relative:page;mso-position-vertical-relative:page;z-index:-16509952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347717pt;margin-top:539.796387pt;width:24.55pt;height:19pt;mso-position-horizontal-relative:page;mso-position-vertical-relative:page;z-index:-16508416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347717pt;margin-top:536.925842pt;width:23.3pt;height:19pt;mso-position-horizontal-relative:page;mso-position-vertical-relative:page;z-index:-16507904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8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680176pt;margin-top:535.435608pt;width:25.3pt;height:24pt;mso-position-horizontal-relative:page;mso-position-vertical-relative:page;z-index:-16506368" type="#_x0000_t202" filled="false" stroked="false">
          <v:textbox inset="0,0,0,0">
            <w:txbxContent>
              <w:p>
                <w:pPr>
                  <w:spacing w:line="470" w:lineRule="exact" w:before="9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680176pt;margin-top:539.254944pt;width:26.4pt;height:19pt;mso-position-horizontal-relative:page;mso-position-vertical-relative:page;z-index:-16504832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1.680176pt;margin-top:534.317932pt;width:26.75pt;height:23.6pt;mso-position-horizontal-relative:page;mso-position-vertical-relative:page;z-index:-16503296" type="#_x0000_t202" filled="false" stroked="false">
          <v:textbox inset="0,0,0,0">
            <w:txbxContent>
              <w:p>
                <w:pPr>
                  <w:spacing w:line="433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406189pt;margin-top:536.307129pt;width:16.4pt;height:20.1pt;mso-position-horizontal-relative:page;mso-position-vertical-relative:page;z-index:-16521216" type="#_x0000_t202" filled="false" stroked="false">
          <v:textbox inset="0,0,0,0">
            <w:txbxContent>
              <w:p>
                <w:pPr>
                  <w:spacing w:line="402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6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9.46582pt;margin-top:535.156738pt;width:26.5pt;height:26.6pt;mso-position-horizontal-relative:page;mso-position-vertical-relative:page;z-index:-16499712" type="#_x0000_t202" filled="false" stroked="false">
          <v:textbox inset="0,0,0,0">
            <w:txbxContent>
              <w:p>
                <w:pPr>
                  <w:spacing w:line="494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086426pt;margin-top:540.128906pt;width:24.2pt;height:19pt;mso-position-horizontal-relative:page;mso-position-vertical-relative:page;z-index:-16499200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7.406189pt;margin-top:535.227539pt;width:15.9pt;height:19pt;mso-position-horizontal-relative:page;mso-position-vertical-relative:page;z-index:-16519680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1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714417pt;margin-top:535.564026pt;width:16.4pt;height:19.75pt;mso-position-horizontal-relative:page;mso-position-vertical-relative:page;z-index:-16516096" type="#_x0000_t202" filled="false" stroked="false">
          <v:textbox inset="0,0,0,0">
            <w:txbxContent>
              <w:p>
                <w:pPr>
                  <w:spacing w:line="394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14417pt;margin-top:530.999512pt;width:25.8pt;height:23.45pt;mso-position-horizontal-relative:page;mso-position-vertical-relative:page;z-index:-16515584" type="#_x0000_t202" filled="false" stroked="false">
          <v:textbox inset="0,0,0,0">
            <w:txbxContent>
              <w:p>
                <w:pPr>
                  <w:spacing w:line="469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3.714417pt;margin-top:532.717834pt;width:22.5pt;height:19pt;mso-position-horizontal-relative:page;mso-position-vertical-relative:page;z-index:-16515072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85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714417pt;margin-top:535.435608pt;width:24.15pt;height:19pt;mso-position-horizontal-relative:page;mso-position-vertical-relative:page;z-index:-16514560" type="#_x0000_t202" filled="false" stroked="false">
          <v:textbox inset="0,0,0,0">
            <w:txbxContent>
              <w:p>
                <w:pPr>
                  <w:spacing w:line="380" w:lineRule="exact" w:before="0"/>
                  <w:ind w:left="60" w:right="0" w:firstLine="0"/>
                  <w:jc w:val="left"/>
                  <w:rPr>
                    <w:sz w:val="34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3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62.95pt;mso-position-horizontal-relative:page;mso-position-vertical-relative:page;z-index:-16522240" coordorigin="0,0" coordsize="11339,1259">
          <v:rect style="position:absolute;left:0;top:0;width:11339;height:1259" filled="true" fillcolor="#0068ff" stroked="false">
            <v:fill type="solid"/>
          </v:rect>
          <v:shape style="position:absolute;left:10490;top:174;width:579;height:878" coordorigin="10491,175" coordsize="579,878" path="m10770,175l10738,180,10738,211,10738,422,10527,422,10552,346,10598,283,10662,236,10738,211,10738,180,10697,187,10631,216,10575,260,10532,315,10503,381,10491,454,10770,454,10770,422,10770,211,10770,175xm10770,773l10491,773,10491,1052,10564,1041,10630,1011,10685,968,10729,912,10758,846,10770,773xm10770,474l10491,474,10491,753,10770,753,10770,474xm11069,454l11057,381,11028,315,10985,260,10929,216,10863,187,10790,175,10790,454,11069,454xe" filled="true" fillcolor="#ffffff" stroked="false">
            <v:path arrowok="t"/>
            <v:fill type="solid"/>
          </v:shape>
          <v:shape style="position:absolute;left:10526;top:210;width:211;height:211" coordorigin="10527,211" coordsize="211,211" path="m10738,211l10662,236,10598,283,10552,346,10527,422,10738,422,10738,211xe" filled="true" fillcolor="#547bbb" stroked="false">
            <v:path arrowok="t"/>
            <v:fill type="solid"/>
          </v:shape>
          <v:shape style="position:absolute;left:10789;top:473;width:280;height:280" coordorigin="10790,474" coordsize="280,280" path="m11069,474l10790,474,10790,753,10863,741,10917,717,10822,717,10822,507,11064,507,11069,474xm11064,507l11033,507,11008,582,10961,646,10898,692,10822,717,10917,717,10929,712,10985,669,11028,613,11057,547,11064,507xe" filled="true" fillcolor="#ffffff" stroked="false">
            <v:path arrowok="t"/>
            <v:fill type="solid"/>
          </v:shape>
          <v:shape style="position:absolute;left:10822;top:506;width:211;height:211" coordorigin="10822,507" coordsize="211,211" path="m11033,507l10822,507,10822,717,10898,692,10961,646,11008,582,11033,507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3242pt;margin-top:12.401716pt;width:432.2pt;height:42pt;mso-position-horizontal-relative:page;mso-position-vertical-relative:page;z-index:-16521728" type="#_x0000_t202" filled="false" stroked="false">
          <v:textbox inset="0,0,0,0">
            <w:txbxContent>
              <w:p>
                <w:pPr>
                  <w:spacing w:line="373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-1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1.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Как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понять,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можно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ли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оформить</w:t>
                </w:r>
                <w:r>
                  <w:rPr>
                    <w:rFonts w:ascii="Verdana" w:hAnsi="Verdana"/>
                    <w:color w:val="FFFFFF"/>
                    <w:spacing w:val="-1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гараж</w:t>
                </w:r>
              </w:p>
              <w:p>
                <w:pPr>
                  <w:spacing w:line="441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по</w:t>
                </w:r>
                <w:r>
                  <w:rPr>
                    <w:rFonts w:ascii="Verdana" w:hAnsi="Verdana"/>
                    <w:color w:val="FFFFFF"/>
                    <w:spacing w:val="-10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новому</w:t>
                </w:r>
                <w:r>
                  <w:rPr>
                    <w:rFonts w:ascii="Verdana" w:hAnsi="Verdana"/>
                    <w:color w:val="FFFFFF"/>
                    <w:spacing w:val="-10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закону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61.5pt;mso-position-horizontal-relative:page;mso-position-vertical-relative:page;z-index:-16512512" coordorigin="0,0" coordsize="11339,1230">
          <v:rect style="position:absolute;left:0;top:0;width:11339;height:1230" filled="true" fillcolor="#0068ff" stroked="false">
            <v:fill type="solid"/>
          </v:rect>
          <v:shape style="position:absolute;left:10503;top:165;width:579;height:878" coordorigin="10503,166" coordsize="579,878" path="m10783,166l10750,171,10750,202,10750,413,10539,413,10565,337,10611,274,10674,227,10750,202,10750,171,10710,178,10644,207,10588,251,10544,306,10515,372,10503,445,10783,445,10783,413,10783,202,10783,166xm10783,764l10503,764,10503,1043,10576,1031,10642,1002,10698,959,10742,903,10771,837,10783,764xm10783,465l10503,465,10503,744,10783,744,10783,465xm11082,445l11070,372,11041,306,10997,251,10941,207,10876,178,10802,166,10802,445,11082,445xe" filled="true" fillcolor="#ffffff" stroked="false">
            <v:path arrowok="t"/>
            <v:fill type="solid"/>
          </v:shape>
          <v:shape style="position:absolute;left:10539;top:201;width:211;height:211" coordorigin="10539,202" coordsize="211,211" path="m10750,202l10674,227,10611,274,10565,337,10539,413,10750,413,10750,202xe" filled="true" fillcolor="#547bbb" stroked="false">
            <v:path arrowok="t"/>
            <v:fill type="solid"/>
          </v:shape>
          <v:shape style="position:absolute;left:10802;top:464;width:280;height:280" coordorigin="10802,465" coordsize="280,280" path="m11082,465l10802,465,10802,744,10876,732,10930,708,10835,708,10835,497,11077,497,11082,465xm11077,497l11046,497,11021,573,10974,637,10911,683,10835,708,10930,708,10941,703,10997,660,11041,604,11070,538,11077,497xe" filled="true" fillcolor="#ffffff" stroked="false">
            <v:path arrowok="t"/>
            <v:fill type="solid"/>
          </v:shape>
          <v:shape style="position:absolute;left:10834;top:497;width:211;height:211" coordorigin="10835,498" coordsize="211,211" path="m11046,498l10835,498,10835,708,10911,683,10974,637,11021,573,11046,498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1025pt;margin-top:21.504316pt;width:171.9pt;height:21pt;mso-position-horizontal-relative:page;mso-position-vertical-relative:page;z-index:-16512000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-21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9.</w:t>
                </w:r>
                <w:r>
                  <w:rPr>
                    <w:rFonts w:ascii="Verdana" w:hAnsi="Verdana"/>
                    <w:color w:val="FFFFFF"/>
                    <w:spacing w:val="-20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Окончание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61.75pt;mso-position-horizontal-relative:page;mso-position-vertical-relative:page;z-index:-16510976" coordorigin="0,0" coordsize="11339,1235">
          <v:rect style="position:absolute;left:0;top:0;width:11339;height:1235" filled="true" fillcolor="#0068ff" stroked="false">
            <v:fill type="solid"/>
          </v:rect>
          <v:shape style="position:absolute;left:10497;top:164;width:579;height:878" coordorigin="10498,164" coordsize="579,878" path="m10777,164l10745,169,10745,200,10745,411,10534,411,10559,335,10605,272,10669,225,10745,200,10745,169,10704,176,10638,205,10582,249,10539,305,10510,370,10498,444,10777,444,10777,411,10777,200,10777,164xm10777,762l10498,762,10498,1042,10571,1030,10637,1001,10693,957,10736,901,10765,835,10777,762xm10777,463l10498,463,10498,743,10777,743,10777,463xm11076,444l11064,370,11035,305,10992,249,10936,205,10870,176,10797,164,10797,444,11076,444xe" filled="true" fillcolor="#ffffff" stroked="false">
            <v:path arrowok="t"/>
            <v:fill type="solid"/>
          </v:shape>
          <v:shape style="position:absolute;left:10533;top:200;width:211;height:211" coordorigin="10534,200" coordsize="211,211" path="m10745,200l10669,225,10605,272,10559,335,10534,411,10745,411,10745,200xe" filled="true" fillcolor="#547bbb" stroked="false">
            <v:path arrowok="t"/>
            <v:fill type="solid"/>
          </v:shape>
          <v:shape style="position:absolute;left:10796;top:463;width:280;height:280" coordorigin="10797,463" coordsize="280,280" path="m11076,463l10797,463,10797,743,10870,731,10924,707,10829,707,10829,496,11071,496,11076,463xm11071,496l11040,496,11015,572,10968,635,10905,681,10829,707,10924,707,10936,702,10992,658,11035,602,11064,536,11071,496xe" filled="true" fillcolor="#ffffff" stroked="false">
            <v:path arrowok="t"/>
            <v:fill type="solid"/>
          </v:shape>
          <v:shape style="position:absolute;left:10829;top:495;width:211;height:211" coordorigin="10829,496" coordsize="211,211" path="m11040,496l10829,496,10829,707,10905,681,10968,635,11015,572,11040,496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1025pt;margin-top:18.780617pt;width:406.1pt;height:21pt;mso-position-horizontal-relative:page;mso-position-vertical-relative:page;z-index:-16510464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Полезные</w:t>
                </w:r>
                <w:r>
                  <w:rPr>
                    <w:rFonts w:ascii="Verdana" w:hAnsi="Verdana"/>
                    <w:color w:val="FFFFFF"/>
                    <w:spacing w:val="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советы</w:t>
                </w:r>
                <w:r>
                  <w:rPr>
                    <w:rFonts w:ascii="Verdana" w:hAnsi="Verdana"/>
                    <w:color w:val="FFFFFF"/>
                    <w:spacing w:val="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при</w:t>
                </w:r>
                <w:r>
                  <w:rPr>
                    <w:rFonts w:ascii="Verdana" w:hAnsi="Verdana"/>
                    <w:color w:val="FFFFFF"/>
                    <w:spacing w:val="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оформлении</w:t>
                </w:r>
                <w:r>
                  <w:rPr>
                    <w:rFonts w:ascii="Verdana" w:hAnsi="Verdana"/>
                    <w:color w:val="FFFFFF"/>
                    <w:spacing w:val="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гаража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142016pt;width:566.950pt;height:61.55pt;mso-position-horizontal-relative:page;mso-position-vertical-relative:page;z-index:-16509440" coordorigin="0,3" coordsize="11339,1231">
          <v:rect style="position:absolute;left:0;top:2;width:11339;height:1231" filled="true" fillcolor="#0068ff" stroked="false">
            <v:fill type="solid"/>
          </v:rect>
          <v:shape style="position:absolute;left:10495;top:169;width:579;height:878" coordorigin="10495,170" coordsize="579,878" path="m10774,170l10742,175,10742,206,10742,417,10531,417,10556,341,10603,278,10666,231,10742,206,10742,175,10701,182,10636,211,10580,255,10536,310,10507,376,10495,449,10774,449,10774,417,10774,206,10774,170xm10774,768l10495,768,10495,1047,10568,1036,10634,1007,10690,963,10734,907,10763,841,10774,768xm10774,469l10495,469,10495,748,10774,748,10774,469xm11073,449l11062,376,11033,310,10989,255,10933,211,10867,182,10794,170,10794,449,11073,449xe" filled="true" fillcolor="#ffffff" stroked="false">
            <v:path arrowok="t"/>
            <v:fill type="solid"/>
          </v:shape>
          <v:shape style="position:absolute;left:10530;top:205;width:211;height:211" coordorigin="10531,206" coordsize="211,211" path="m10742,206l10666,231,10603,278,10556,341,10531,417,10742,417,10742,206xe" filled="true" fillcolor="#547bbb" stroked="false">
            <v:path arrowok="t"/>
            <v:fill type="solid"/>
          </v:shape>
          <v:shape style="position:absolute;left:10794;top:469;width:280;height:280" coordorigin="10794,469" coordsize="280,280" path="m11073,469l10794,469,10794,748,10867,736,10922,712,10827,712,10827,502,11068,502,11073,469xm11068,502l11038,502,11012,577,10966,641,10903,687,10827,712,10922,712,10933,707,10989,664,11033,608,11062,542,11068,502xe" filled="true" fillcolor="#ffffff" stroked="false">
            <v:path arrowok="t"/>
            <v:fill type="solid"/>
          </v:shape>
          <v:shape style="position:absolute;left:10826;top:501;width:211;height:211" coordorigin="10827,502" coordsize="211,211" path="m11038,502l10827,502,10827,712,10903,687,10966,641,11012,577,11038,502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1025pt;margin-top:18.947117pt;width:225.25pt;height:21pt;mso-position-horizontal-relative:page;mso-position-vertical-relative:page;z-index:-16508928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Некапитальные</w:t>
                </w:r>
                <w:r>
                  <w:rPr>
                    <w:rFonts w:ascii="Verdana" w:hAnsi="Verdana"/>
                    <w:color w:val="FFFFFF"/>
                    <w:spacing w:val="34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гаражи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1016pt;width:566.950pt;height:61.8pt;mso-position-horizontal-relative:page;mso-position-vertical-relative:page;z-index:-16507392" coordorigin="0,0" coordsize="11339,1236">
          <v:rect style="position:absolute;left:0;top:0;width:11339;height:1236" filled="true" fillcolor="#0068ff" stroked="false">
            <v:fill type="solid"/>
          </v:rect>
          <v:shape style="position:absolute;left:10500;top:172;width:579;height:878" coordorigin="10501,173" coordsize="579,878" path="m10780,173l10748,178,10748,209,10748,419,10537,419,10562,344,10609,280,10672,234,10748,209,10748,178,10707,185,10641,214,10585,257,10542,313,10513,379,10501,452,10780,452,10780,419,10780,209,10780,173xm10780,771l10501,771,10501,1050,10574,1038,10640,1009,10696,966,10739,910,10768,844,10780,771xm10780,472l10501,472,10501,751,10780,751,10780,472xm11079,452l11067,379,11038,313,10995,257,10939,214,10873,185,10800,173,10800,452,11079,452xe" filled="true" fillcolor="#ffffff" stroked="false">
            <v:path arrowok="t"/>
            <v:fill type="solid"/>
          </v:shape>
          <v:shape style="position:absolute;left:10536;top:208;width:211;height:211" coordorigin="10537,209" coordsize="211,211" path="m10748,209l10672,234,10609,280,10562,344,10537,419,10748,419,10748,209xe" filled="true" fillcolor="#547bbb" stroked="false">
            <v:path arrowok="t"/>
            <v:fill type="solid"/>
          </v:shape>
          <v:shape style="position:absolute;left:10799;top:471;width:280;height:280" coordorigin="10800,472" coordsize="280,280" path="m11079,472l10800,472,10800,751,10873,739,10927,715,10832,715,10832,504,11074,504,11079,472xm11074,504l11043,504,11018,580,10972,643,10908,690,10832,715,10927,715,10939,710,10995,666,11038,611,11067,545,11074,504xe" filled="true" fillcolor="#ffffff" stroked="false">
            <v:path arrowok="t"/>
            <v:fill type="solid"/>
          </v:shape>
          <v:shape style="position:absolute;left:10832;top:504;width:211;height:211" coordorigin="10832,504" coordsize="211,211" path="m11043,504l10832,504,10832,715,10908,690,10972,643,11018,580,11043,504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1738pt;margin-top:21.433916pt;width:189.35pt;height:21pt;mso-position-horizontal-relative:page;mso-position-vertical-relative:page;z-index:-16506880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sz w:val="38"/>
                  </w:rPr>
                  <w:t>Формы</w:t>
                </w:r>
                <w:r>
                  <w:rPr>
                    <w:rFonts w:ascii="Verdana" w:hAnsi="Verdana"/>
                    <w:color w:val="FFFFFF"/>
                    <w:spacing w:val="-33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sz w:val="38"/>
                  </w:rPr>
                  <w:t>документов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60.5pt;mso-position-horizontal-relative:page;mso-position-vertical-relative:page;z-index:-16505856" coordorigin="0,0" coordsize="11339,1210">
          <v:rect style="position:absolute;left:0;top:0;width:11339;height:1210" filled="true" fillcolor="#0068ff" stroked="false">
            <v:fill type="solid"/>
          </v:rect>
          <v:shape style="position:absolute;left:10500;top:165;width:579;height:878" coordorigin="10500,165" coordsize="579,878" path="m10780,763l10500,763,10500,1043,10573,1031,10639,1002,10695,958,10739,902,10768,836,10780,763xm10780,165l10747,170,10747,201,10747,412,10536,412,10561,336,10608,273,10671,226,10747,201,10747,170,10706,177,10641,206,10585,250,10541,306,10512,371,10500,445,10780,445,10780,412,10780,201,10780,165xm10780,464l10500,464,10500,744,10780,744,10780,464xm11079,445l11067,371,11038,306,10994,250,10938,206,10872,177,10799,165,10799,445,11079,445xe" filled="true" fillcolor="#ffffff" stroked="false">
            <v:path arrowok="t"/>
            <v:fill type="solid"/>
          </v:shape>
          <v:shape style="position:absolute;left:10536;top:201;width:211;height:211" coordorigin="10536,201" coordsize="211,211" path="m10747,201l10671,226,10608,273,10561,336,10536,412,10747,412,10747,201xe" filled="true" fillcolor="#547bbb" stroked="false">
            <v:path arrowok="t"/>
            <v:fill type="solid"/>
          </v:shape>
          <v:shape style="position:absolute;left:10799;top:464;width:280;height:280" coordorigin="10799,464" coordsize="280,280" path="m11079,464l10799,464,10799,744,10872,732,10927,708,10832,708,10832,497,11073,497,11079,464xm11073,497l11043,497,11017,573,10971,636,10908,682,10832,708,10927,708,10938,703,10994,659,11038,603,11067,537,11073,497xe" filled="true" fillcolor="#ffffff" stroked="false">
            <v:path arrowok="t"/>
            <v:fill type="solid"/>
          </v:shape>
          <v:shape style="position:absolute;left:10831;top:496;width:211;height:211" coordorigin="10832,497" coordsize="211,211" path="m11043,497l10832,497,10832,708,10908,682,10971,636,11017,573,11043,497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3.792pt;margin-top:21.504316pt;width:422.4pt;height:21pt;mso-position-horizontal-relative:page;mso-position-vertical-relative:page;z-index:-16505344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Блок-схема</w:t>
                </w:r>
                <w:r>
                  <w:rPr>
                    <w:rFonts w:ascii="Verdana" w:hAnsi="Verdana"/>
                    <w:color w:val="FFFFFF"/>
                    <w:spacing w:val="25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реализации</w:t>
                </w:r>
                <w:r>
                  <w:rPr>
                    <w:rFonts w:ascii="Verdana" w:hAnsi="Verdana"/>
                    <w:color w:val="FFFFFF"/>
                    <w:spacing w:val="25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гаражной</w:t>
                </w:r>
                <w:r>
                  <w:rPr>
                    <w:rFonts w:ascii="Verdana" w:hAnsi="Verdana"/>
                    <w:color w:val="FFFFFF"/>
                    <w:spacing w:val="25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амнистии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70.75pt;mso-position-horizontal-relative:page;mso-position-vertical-relative:page;z-index:-16504320" coordorigin="0,0" coordsize="11339,1415">
          <v:rect style="position:absolute;left:0;top:0;width:11339;height:1415" filled="true" fillcolor="#0068ff" stroked="false">
            <v:fill type="solid"/>
          </v:rect>
          <v:shape style="position:absolute;left:10495;top:162;width:579;height:878" coordorigin="10495,163" coordsize="579,878" path="m10774,761l10495,761,10495,1040,10568,1028,10634,999,10690,956,10734,900,10763,834,10774,761xm10774,163l10742,168,10742,199,10742,410,10531,410,10556,334,10603,270,10666,224,10742,199,10742,168,10701,175,10636,204,10580,247,10536,303,10507,369,10495,442,10774,442,10774,410,10774,199,10774,163xm10774,462l10495,462,10495,741,10774,741,10774,462xm11074,442l11062,369,11033,303,10989,247,10933,204,10867,175,10794,163,10794,442,11074,442xe" filled="true" fillcolor="#ffffff" stroked="false">
            <v:path arrowok="t"/>
            <v:fill type="solid"/>
          </v:shape>
          <v:shape style="position:absolute;left:10530;top:198;width:211;height:211" coordorigin="10531,199" coordsize="211,211" path="m10742,199l10666,224,10603,270,10556,334,10531,410,10742,410,10742,199xe" filled="true" fillcolor="#547bbb" stroked="false">
            <v:path arrowok="t"/>
            <v:fill type="solid"/>
          </v:shape>
          <v:shape style="position:absolute;left:10794;top:461;width:280;height:280" coordorigin="10794,462" coordsize="280,280" path="m11074,462l10794,462,10794,741,10867,729,10922,705,10827,705,10827,494,11068,494,11074,462xm11068,494l11038,494,11012,570,10966,633,10903,680,10827,705,10922,705,10933,700,10989,657,11033,601,11062,535,11068,494xe" filled="true" fillcolor="#ffffff" stroked="false">
            <v:path arrowok="t"/>
            <v:fill type="solid"/>
          </v:shape>
          <v:shape style="position:absolute;left:10826;top:494;width:211;height:211" coordorigin="10827,494" coordsize="211,211" path="m11038,494l10827,494,10827,705,10903,680,10966,633,11012,570,11038,494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3.792pt;margin-top:15.191616pt;width:464.45pt;height:34pt;mso-position-horizontal-relative:page;mso-position-vertical-relative:page;z-index:-16503808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Информация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для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государственной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власти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субъектов</w:t>
                </w:r>
              </w:p>
              <w:p>
                <w:pPr>
                  <w:spacing w:line="352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Российской</w:t>
                </w:r>
                <w:r>
                  <w:rPr>
                    <w:rFonts w:ascii="Verdana" w:hAnsi="Verdana"/>
                    <w:color w:val="FFFFFF"/>
                    <w:spacing w:val="26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Федерации</w:t>
                </w:r>
                <w:r>
                  <w:rPr>
                    <w:rFonts w:ascii="Verdana" w:hAnsi="Verdana"/>
                    <w:color w:val="FFFFFF"/>
                    <w:spacing w:val="150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местного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самоуправления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72.150pt;mso-position-horizontal-relative:page;mso-position-vertical-relative:page;z-index:-16502784" coordorigin="0,0" coordsize="11339,1443">
          <v:rect style="position:absolute;left:0;top:0;width:11339;height:1443" filled="true" fillcolor="#0068ff" stroked="false">
            <v:fill type="solid"/>
          </v:rect>
          <v:shape style="position:absolute;left:10515;top:230;width:579;height:878" coordorigin="10515,230" coordsize="579,878" path="m10795,828l10515,828,10515,1108,10589,1096,10654,1067,10710,1023,10754,967,10783,901,10795,828xm10795,230l10762,235,10762,266,10762,477,10551,477,10577,401,10623,338,10686,291,10762,266,10762,235,10722,242,10656,271,10600,315,10556,371,10527,436,10516,510,10795,510,10795,477,10795,266,10795,230xm10795,529l10516,529,10516,809,10795,809,10795,529xm11094,510l11082,436,11053,371,11009,315,10953,271,10888,242,10815,230,10815,510,11094,510xe" filled="true" fillcolor="#ffffff" stroked="false">
            <v:path arrowok="t"/>
            <v:fill type="solid"/>
          </v:shape>
          <v:shape style="position:absolute;left:10551;top:266;width:211;height:211" coordorigin="10551,266" coordsize="211,211" path="m10762,266l10686,291,10623,338,10577,401,10551,477,10762,477,10762,266xe" filled="true" fillcolor="#547bbb" stroked="false">
            <v:path arrowok="t"/>
            <v:fill type="solid"/>
          </v:shape>
          <v:shape style="position:absolute;left:10814;top:529;width:280;height:280" coordorigin="10815,529" coordsize="280,280" path="m11094,529l10815,529,10815,809,10888,797,10942,773,10847,773,10847,562,11089,562,11094,529xm11089,562l11058,562,11033,638,10986,701,10923,747,10847,773,10942,773,10953,768,11009,724,11053,668,11082,602,11089,562xe" filled="true" fillcolor="#ffffff" stroked="false">
            <v:path arrowok="t"/>
            <v:fill type="solid"/>
          </v:shape>
          <v:shape style="position:absolute;left:10847;top:561;width:211;height:211" coordorigin="10847,562" coordsize="211,211" path="m11058,562l10847,562,10847,773,10923,747,10986,701,11033,638,11058,562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8115pt;margin-top:18.563616pt;width:464.45pt;height:34pt;mso-position-horizontal-relative:page;mso-position-vertical-relative:page;z-index:-16502272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Информация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для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государственной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власти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субъектов</w:t>
                </w:r>
              </w:p>
              <w:p>
                <w:pPr>
                  <w:spacing w:line="352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Российской</w:t>
                </w:r>
                <w:r>
                  <w:rPr>
                    <w:rFonts w:ascii="Verdana" w:hAnsi="Verdana"/>
                    <w:color w:val="FFFFFF"/>
                    <w:spacing w:val="26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Федерации</w:t>
                </w:r>
                <w:r>
                  <w:rPr>
                    <w:rFonts w:ascii="Verdana" w:hAnsi="Verdana"/>
                    <w:color w:val="FFFFFF"/>
                    <w:spacing w:val="150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местного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самоуправления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841016pt;width:566.950pt;height:72.4pt;mso-position-horizontal-relative:page;mso-position-vertical-relative:page;z-index:-16501760" coordorigin="0,17" coordsize="11339,1448">
          <v:rect style="position:absolute;left:0;top:16;width:11339;height:1448" filled="true" fillcolor="#0068ff" stroked="false">
            <v:fill type="solid"/>
          </v:rect>
          <v:shape style="position:absolute;left:10527;top:212;width:579;height:878" coordorigin="10528,213" coordsize="579,878" path="m10807,213l10775,218,10775,249,10775,460,10564,460,10589,384,10636,320,10699,274,10775,249,10775,218,10734,225,10668,254,10612,297,10569,353,10540,419,10528,492,10807,492,10807,460,10807,249,10807,213xm10807,811l10528,811,10528,1090,10601,1078,10667,1049,10723,1006,10766,950,10795,884,10807,811xm10807,512l10528,512,10528,791,10807,791,10807,512xm11106,492l11094,419,11065,353,11022,297,10966,254,10900,225,10827,213,10827,492,11106,492xe" filled="true" fillcolor="#ffffff" stroked="false">
            <v:path arrowok="t"/>
            <v:fill type="solid"/>
          </v:shape>
          <v:shape style="position:absolute;left:10563;top:248;width:211;height:211" coordorigin="10564,249" coordsize="211,211" path="m10775,249l10699,274,10636,320,10589,384,10564,460,10775,460,10775,249xe" filled="true" fillcolor="#547bbb" stroked="false">
            <v:path arrowok="t"/>
            <v:fill type="solid"/>
          </v:shape>
          <v:shape style="position:absolute;left:10826;top:511;width:280;height:280" coordorigin="10827,512" coordsize="280,280" path="m11106,512l10827,512,10827,791,10900,779,10954,755,10859,755,10859,544,11101,544,11106,512xm11101,544l11070,544,11045,620,10999,683,10935,730,10859,755,10954,755,10966,750,11022,706,11065,651,11094,585,11101,544xe" filled="true" fillcolor="#ffffff" stroked="false">
            <v:path arrowok="t"/>
            <v:fill type="solid"/>
          </v:shape>
          <v:shape style="position:absolute;left:10859;top:544;width:211;height:211" coordorigin="10859,544" coordsize="211,211" path="m11070,544l10859,544,10859,755,10935,730,10999,683,11045,620,11070,544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5.4282pt;margin-top:17.688116pt;width:464.45pt;height:34pt;mso-position-horizontal-relative:page;mso-position-vertical-relative:page;z-index:-16501248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Информация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для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государственной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власти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субъектов</w:t>
                </w:r>
              </w:p>
              <w:p>
                <w:pPr>
                  <w:spacing w:line="352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Российской</w:t>
                </w:r>
                <w:r>
                  <w:rPr>
                    <w:rFonts w:ascii="Verdana" w:hAnsi="Verdana"/>
                    <w:color w:val="FFFFFF"/>
                    <w:spacing w:val="26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Федерации</w:t>
                </w:r>
                <w:r>
                  <w:rPr>
                    <w:rFonts w:ascii="Verdana" w:hAnsi="Verdana"/>
                    <w:color w:val="FFFFFF"/>
                    <w:spacing w:val="150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местного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самоуправления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768016pt;width:566.950pt;height:58.6pt;mso-position-horizontal-relative:page;mso-position-vertical-relative:page;z-index:-16520704" coordorigin="0,15" coordsize="11339,1172">
          <v:rect style="position:absolute;left:0;top:15;width:11339;height:1172" filled="true" fillcolor="#0068ff" stroked="false">
            <v:fill type="solid"/>
          </v:rect>
          <v:shape style="position:absolute;left:10490;top:143;width:579;height:878" coordorigin="10491,144" coordsize="579,878" path="m10770,144l10738,149,10738,180,10738,391,10527,391,10552,315,10598,252,10662,205,10738,180,10738,149,10697,156,10631,185,10575,228,10532,284,10503,350,10491,423,10770,423,10770,391,10770,180,10770,144xm10770,742l10491,742,10491,1021,10564,1009,10630,980,10685,937,10729,881,10758,815,10770,742xm10770,443l10491,443,10491,722,10770,722,10770,443xm11069,423l11057,350,11028,284,10985,228,10929,185,10863,156,10790,144,10790,423,11069,423xe" filled="true" fillcolor="#ffffff" stroked="false">
            <v:path arrowok="t"/>
            <v:fill type="solid"/>
          </v:shape>
          <v:shape style="position:absolute;left:10526;top:179;width:211;height:211" coordorigin="10527,180" coordsize="211,211" path="m10738,180l10662,205,10598,252,10552,315,10527,391,10738,391,10738,180xe" filled="true" fillcolor="#547bbb" stroked="false">
            <v:path arrowok="t"/>
            <v:fill type="solid"/>
          </v:shape>
          <v:shape style="position:absolute;left:10789;top:442;width:280;height:280" coordorigin="10790,443" coordsize="280,280" path="m11069,443l10790,443,10790,722,10863,710,10917,686,10822,686,10822,475,11064,475,11069,443xm11064,475l11033,475,11008,551,10961,614,10898,661,10822,686,10917,686,10929,681,10985,638,11028,582,11057,516,11064,475xe" filled="true" fillcolor="#ffffff" stroked="false">
            <v:path arrowok="t"/>
            <v:fill type="solid"/>
          </v:shape>
          <v:shape style="position:absolute;left:10822;top:475;width:211;height:211" coordorigin="10822,475" coordsize="211,211" path="m11033,475l10822,475,10822,686,10898,661,10961,614,11008,551,11033,475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3242pt;margin-top:21.363617pt;width:304.9pt;height:21pt;mso-position-horizontal-relative:page;mso-position-vertical-relative:page;z-index:-16520192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1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2.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Какие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документы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нужны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210016pt;width:566.950pt;height:61.55pt;mso-position-horizontal-relative:page;mso-position-vertical-relative:page;z-index:-16500736" coordorigin="0,4" coordsize="11339,1231">
          <v:rect style="position:absolute;left:0;top:4;width:11339;height:1231" filled="true" fillcolor="#0068ff" stroked="false">
            <v:fill type="solid"/>
          </v:rect>
          <v:shape style="position:absolute;left:10491;top:193;width:579;height:878" coordorigin="10492,194" coordsize="579,878" path="m10771,792l10492,792,10492,1071,10565,1059,10631,1030,10686,986,10730,931,10759,865,10771,792xm10771,493l10492,493,10492,772,10771,772,10771,493xm10771,194l10739,199,10739,229,10739,440,10528,440,10553,365,10599,301,10663,255,10739,229,10739,199,10698,205,10632,234,10576,278,10533,334,10504,400,10492,473,10771,473,10771,440,10771,229,10771,194xm11070,473l11058,400,11029,334,10986,278,10930,235,10864,205,10791,194,10791,473,11070,473xe" filled="true" fillcolor="#ffffff" stroked="false">
            <v:path arrowok="t"/>
            <v:fill type="solid"/>
          </v:shape>
          <v:shape style="position:absolute;left:10527;top:229;width:211;height:211" coordorigin="10528,229" coordsize="211,211" path="m10739,229l10663,255,10599,301,10553,365,10528,440,10739,440,10739,229xe" filled="true" fillcolor="#547bbb" stroked="false">
            <v:path arrowok="t"/>
            <v:fill type="solid"/>
          </v:shape>
          <v:shape style="position:absolute;left:10790;top:492;width:280;height:280" coordorigin="10791,493" coordsize="280,280" path="m11070,493l10791,493,10791,772,10864,760,10918,736,10823,736,10823,525,11065,525,11070,493xm11065,525l11034,525,11009,601,10962,664,10899,711,10823,736,10918,736,10930,731,10986,687,11029,632,11058,566,11065,525xe" filled="true" fillcolor="#ffffff" stroked="false">
            <v:path arrowok="t"/>
            <v:fill type="solid"/>
          </v:shape>
          <v:shape style="position:absolute;left:10823;top:525;width:211;height:211" coordorigin="10823,525" coordsize="211,211" path="m11034,525l10823,525,10823,736,10899,711,10962,664,11009,601,11034,525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0024pt;margin-top:15.503616pt;width:464.45pt;height:34pt;mso-position-horizontal-relative:page;mso-position-vertical-relative:page;z-index:-16500224" type="#_x0000_t202" filled="false" stroked="false">
          <v:textbox inset="0,0,0,0">
            <w:txbxContent>
              <w:p>
                <w:pPr>
                  <w:spacing w:line="303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Информация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для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государственной</w:t>
                </w:r>
                <w:r>
                  <w:rPr>
                    <w:rFonts w:ascii="Verdana" w:hAnsi="Verdana"/>
                    <w:color w:val="FFFFFF"/>
                    <w:spacing w:val="30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власти</w:t>
                </w:r>
                <w:r>
                  <w:rPr>
                    <w:rFonts w:ascii="Verdana" w:hAnsi="Verdana"/>
                    <w:color w:val="FFFFFF"/>
                    <w:spacing w:val="29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субъектов</w:t>
                </w:r>
              </w:p>
              <w:p>
                <w:pPr>
                  <w:spacing w:line="352" w:lineRule="exact" w:before="0"/>
                  <w:ind w:left="20" w:right="0" w:firstLine="0"/>
                  <w:jc w:val="left"/>
                  <w:rPr>
                    <w:rFonts w:ascii="Verdana" w:hAnsi="Verdana"/>
                    <w:sz w:val="30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Российской</w:t>
                </w:r>
                <w:r>
                  <w:rPr>
                    <w:rFonts w:ascii="Verdana" w:hAnsi="Verdana"/>
                    <w:color w:val="FFFFFF"/>
                    <w:spacing w:val="26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Федерации</w:t>
                </w:r>
                <w:r>
                  <w:rPr>
                    <w:rFonts w:ascii="Verdana" w:hAnsi="Verdana"/>
                    <w:color w:val="FFFFFF"/>
                    <w:spacing w:val="150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и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органов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местного</w:t>
                </w:r>
                <w:r>
                  <w:rPr>
                    <w:rFonts w:ascii="Verdana" w:hAnsi="Verdana"/>
                    <w:color w:val="FFFFFF"/>
                    <w:spacing w:val="27"/>
                    <w:w w:val="95"/>
                    <w:sz w:val="30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0"/>
                  </w:rPr>
                  <w:t>самоуправления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58.15pt;mso-position-horizontal-relative:page;mso-position-vertical-relative:page;z-index:-16519168" coordorigin="0,0" coordsize="11339,1163">
          <v:rect style="position:absolute;left:0;top:0;width:11339;height:1163" filled="true" fillcolor="#0068ff" stroked="false">
            <v:fill type="solid"/>
          </v:rect>
          <v:shape style="position:absolute;left:10490;top:138;width:579;height:878" coordorigin="10491,139" coordsize="579,878" path="m10770,139l10738,144,10738,174,10738,385,10527,385,10552,310,10598,246,10662,200,10738,174,10738,144,10697,151,10631,180,10575,223,10532,279,10503,345,10491,418,10770,418,10770,385,10770,174,10770,139xm10770,737l10491,737,10491,1016,10564,1004,10630,975,10685,932,10729,876,10758,810,10770,737xm10770,438l10491,438,10491,717,10770,717,10770,438xm11069,418l11057,345,11028,279,10985,223,10929,180,10863,151,10790,139,10790,418,11069,418xe" filled="true" fillcolor="#ffffff" stroked="false">
            <v:path arrowok="t"/>
            <v:fill type="solid"/>
          </v:shape>
          <v:shape style="position:absolute;left:10526;top:174;width:211;height:211" coordorigin="10527,174" coordsize="211,211" path="m10738,174l10662,200,10598,246,10552,310,10527,385,10738,385,10738,174xe" filled="true" fillcolor="#547bbb" stroked="false">
            <v:path arrowok="t"/>
            <v:fill type="solid"/>
          </v:shape>
          <v:shape style="position:absolute;left:10789;top:437;width:280;height:280" coordorigin="10790,438" coordsize="280,280" path="m11069,438l10790,438,10790,717,10863,705,10917,681,10822,681,10822,470,11064,470,11069,438xm11064,470l11033,470,11008,546,10961,609,10898,656,10822,681,10917,681,10929,676,10985,632,11028,577,11057,511,11064,470xe" filled="true" fillcolor="#ffffff" stroked="false">
            <v:path arrowok="t"/>
            <v:fill type="solid"/>
          </v:shape>
          <v:shape style="position:absolute;left:10822;top:470;width:211;height:211" coordorigin="10822,470" coordsize="211,211" path="m11033,470l10822,470,10822,681,10898,656,10961,609,11008,546,11033,470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4.3242pt;margin-top:21.106316pt;width:304.9pt;height:21pt;mso-position-horizontal-relative:page;mso-position-vertical-relative:page;z-index:-16518656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1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2.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Какие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документы</w:t>
                </w:r>
                <w:r>
                  <w:rPr>
                    <w:rFonts w:ascii="Verdana" w:hAnsi="Verdana"/>
                    <w:color w:val="FFFFFF"/>
                    <w:spacing w:val="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нужны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57.8pt;mso-position-horizontal-relative:page;mso-position-vertical-relative:page;z-index:-16518144" coordorigin="0,0" coordsize="11339,1156">
          <v:rect style="position:absolute;left:0;top:0;width:11339;height:1156" filled="true" fillcolor="#0068ff" stroked="false">
            <v:fill type="solid"/>
          </v:rect>
          <v:shape style="position:absolute;left:10500;top:167;width:579;height:878" coordorigin="10501,167" coordsize="579,878" path="m10780,765l10501,765,10501,1045,10574,1033,10640,1004,10696,960,10739,904,10768,838,10780,765xm10780,167l10748,172,10748,203,10748,414,10537,414,10562,338,10609,275,10672,228,10748,203,10748,172,10707,179,10642,208,10586,252,10542,308,10513,373,10501,446,10780,446,10780,414,10780,203,10780,167xm10780,466l10501,466,10501,745,10780,745,10780,466xm11079,446l11068,373,11039,308,10995,252,10939,208,10873,179,10800,167,10800,446,11079,446xe" filled="true" fillcolor="#ffffff" stroked="false">
            <v:path arrowok="t"/>
            <v:fill type="solid"/>
          </v:shape>
          <v:shape style="position:absolute;left:10536;top:202;width:211;height:211" coordorigin="10537,203" coordsize="211,211" path="m10748,203l10672,228,10609,275,10562,338,10537,414,10748,414,10748,203xe" filled="true" fillcolor="#547bbb" stroked="false">
            <v:path arrowok="t"/>
            <v:fill type="solid"/>
          </v:shape>
          <v:shape style="position:absolute;left:10800;top:466;width:280;height:280" coordorigin="10800,466" coordsize="280,280" path="m11079,466l10800,466,10800,745,10873,734,10927,710,10833,710,10833,499,11074,499,11079,466xm11074,499l11044,499,11018,574,10972,638,10908,684,10833,710,10927,710,10939,705,10995,661,11039,605,11068,539,11074,499xe" filled="true" fillcolor="#ffffff" stroked="false">
            <v:path arrowok="t"/>
            <v:fill type="solid"/>
          </v:shape>
          <v:shape style="position:absolute;left:10832;top:498;width:211;height:211" coordorigin="10833,499" coordsize="211,211" path="m11044,499l10833,499,10833,710,10908,684,10972,638,11018,574,11044,499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3.4375pt;margin-top:19.382715pt;width:195.45pt;height:21pt;mso-position-horizontal-relative:page;mso-position-vertical-relative:page;z-index:-16517632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-2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3.</w:t>
                </w:r>
                <w:r>
                  <w:rPr>
                    <w:rFonts w:ascii="Verdana" w:hAnsi="Verdana"/>
                    <w:color w:val="FFFFFF"/>
                    <w:spacing w:val="-26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С</w:t>
                </w:r>
                <w:r>
                  <w:rPr>
                    <w:rFonts w:ascii="Verdana" w:hAnsi="Verdana"/>
                    <w:color w:val="FFFFFF"/>
                    <w:spacing w:val="-2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чего</w:t>
                </w:r>
                <w:r>
                  <w:rPr>
                    <w:rFonts w:ascii="Verdana" w:hAnsi="Verdana"/>
                    <w:color w:val="FFFFFF"/>
                    <w:spacing w:val="-26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начать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70.95pt;mso-position-horizontal-relative:page;mso-position-vertical-relative:page;z-index:-16517120" coordorigin="0,0" coordsize="11339,1419">
          <v:rect style="position:absolute;left:0;top:0;width:11339;height:1419" filled="true" fillcolor="#0068ff" stroked="false">
            <v:fill type="solid"/>
          </v:rect>
          <v:shape style="position:absolute;left:10520;top:239;width:579;height:878" coordorigin="10521,240" coordsize="579,878" path="m10800,838l10521,838,10521,1117,10594,1105,10660,1076,10716,1032,10759,977,10788,911,10800,838xm10800,240l10768,245,10768,275,10768,486,10557,486,10582,411,10629,347,10692,301,10768,275,10768,245,10727,251,10662,280,10606,324,10562,380,10533,446,10521,519,10800,519,10800,486,10800,275,10800,240xm10800,539l10521,539,10521,818,10800,818,10800,539xm11099,519l11088,446,11059,380,11015,324,10959,280,10893,251,10820,240,10820,519,11099,519xe" filled="true" fillcolor="#ffffff" stroked="false">
            <v:path arrowok="t"/>
            <v:fill type="solid"/>
          </v:shape>
          <v:shape style="position:absolute;left:10556;top:275;width:211;height:211" coordorigin="10557,275" coordsize="211,211" path="m10768,275l10692,301,10629,347,10582,411,10557,486,10768,486,10768,275xe" filled="true" fillcolor="#547bbb" stroked="false">
            <v:path arrowok="t"/>
            <v:fill type="solid"/>
          </v:shape>
          <v:shape style="position:absolute;left:10820;top:538;width:280;height:280" coordorigin="10820,539" coordsize="280,280" path="m11099,539l10820,539,10820,818,10893,806,10947,782,10853,782,10853,571,11094,571,11099,539xm11094,571l11064,571,11038,647,10992,710,10928,757,10853,782,10947,782,10959,777,11015,733,11059,677,11088,612,11094,571xe" filled="true" fillcolor="#ffffff" stroked="false">
            <v:path arrowok="t"/>
            <v:fill type="solid"/>
          </v:shape>
          <v:shape style="position:absolute;left:10852;top:571;width:211;height:211" coordorigin="10853,571" coordsize="211,211" path="m11064,571l10853,571,10853,782,10928,757,10992,710,11038,647,11064,571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3.4375pt;margin-top:15.504316pt;width:390.3pt;height:42pt;mso-position-horizontal-relative:page;mso-position-vertical-relative:page;z-index:-16516608" type="#_x0000_t202" filled="false" stroked="false">
          <v:textbox inset="0,0,0,0">
            <w:txbxContent>
              <w:p>
                <w:pPr>
                  <w:spacing w:line="373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-13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4.</w:t>
                </w:r>
                <w:r>
                  <w:rPr>
                    <w:rFonts w:ascii="Verdana" w:hAnsi="Verdana"/>
                    <w:color w:val="FFFFFF"/>
                    <w:spacing w:val="-13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Начало</w:t>
                </w:r>
                <w:r>
                  <w:rPr>
                    <w:rFonts w:ascii="Verdana" w:hAnsi="Verdana"/>
                    <w:color w:val="FFFFFF"/>
                    <w:spacing w:val="-1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процедуры</w:t>
                </w:r>
                <w:r>
                  <w:rPr>
                    <w:rFonts w:ascii="Verdana" w:hAnsi="Verdana"/>
                    <w:color w:val="FFFFFF"/>
                    <w:spacing w:val="-13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–</w:t>
                </w:r>
                <w:r>
                  <w:rPr>
                    <w:rFonts w:ascii="Verdana" w:hAnsi="Verdana"/>
                    <w:color w:val="FFFFFF"/>
                    <w:spacing w:val="-1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образование</w:t>
                </w:r>
              </w:p>
              <w:p>
                <w:pPr>
                  <w:spacing w:line="441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земельного</w:t>
                </w:r>
                <w:r>
                  <w:rPr>
                    <w:rFonts w:ascii="Verdana" w:hAnsi="Verdana"/>
                    <w:color w:val="FFFFFF"/>
                    <w:spacing w:val="7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участка</w:t>
                </w:r>
                <w:r>
                  <w:rPr>
                    <w:rFonts w:ascii="Verdana" w:hAnsi="Verdana"/>
                    <w:color w:val="FFFFFF"/>
                    <w:spacing w:val="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под</w:t>
                </w:r>
                <w:r>
                  <w:rPr>
                    <w:rFonts w:ascii="Verdana" w:hAnsi="Verdana"/>
                    <w:color w:val="FFFFFF"/>
                    <w:spacing w:val="8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гаражом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0pt;margin-top:.000016pt;width:566.950pt;height:57.8pt;mso-position-horizontal-relative:page;mso-position-vertical-relative:page;z-index:-16514048" coordorigin="0,0" coordsize="11339,1156">
          <v:rect style="position:absolute;left:0;top:0;width:11339;height:1156" filled="true" fillcolor="#0068ff" stroked="false">
            <v:fill type="solid"/>
          </v:rect>
          <v:shape style="position:absolute;left:10499;top:167;width:579;height:878" coordorigin="10499,167" coordsize="579,878" path="m10779,765l10499,765,10499,1045,10572,1033,10638,1004,10694,960,10738,904,10767,838,10779,765xm10779,466l10499,466,10499,745,10779,745,10779,466xm10779,167l10746,172,10746,203,10746,414,10535,414,10560,338,10607,275,10670,228,10746,203,10746,172,10705,179,10640,208,10584,252,10540,308,10511,373,10499,446,10779,446,10779,414,10779,203,10779,167xm11078,446l11066,373,11037,308,10993,252,10937,208,10871,179,10798,167,10798,446,11078,446xe" filled="true" fillcolor="#ffffff" stroked="false">
            <v:path arrowok="t"/>
            <v:fill type="solid"/>
          </v:shape>
          <v:shape style="position:absolute;left:10535;top:202;width:211;height:211" coordorigin="10535,203" coordsize="211,211" path="m10746,203l10670,228,10607,275,10560,338,10535,414,10746,414,10746,203xe" filled="true" fillcolor="#547bbb" stroked="false">
            <v:path arrowok="t"/>
            <v:fill type="solid"/>
          </v:shape>
          <v:shape style="position:absolute;left:10798;top:466;width:280;height:280" coordorigin="10798,466" coordsize="280,280" path="m11078,466l10798,466,10798,745,10871,734,10926,710,10831,710,10831,499,11072,499,11078,466xm11072,499l11042,499,11016,574,10970,638,10907,684,10831,710,10926,710,10937,705,10993,661,11037,605,11066,539,11072,499xe" filled="true" fillcolor="#ffffff" stroked="false">
            <v:path arrowok="t"/>
            <v:fill type="solid"/>
          </v:shape>
          <v:shape style="position:absolute;left:10830;top:498;width:211;height:211" coordorigin="10831,499" coordsize="211,211" path="m11042,499l10831,499,10831,710,10907,684,10970,638,11016,574,11042,499xe" filled="true" fillcolor="#83ba5f" stroked="false">
            <v:path arrowok="t"/>
            <v:fill type="solid"/>
          </v:shape>
          <w10:wrap type="none"/>
        </v:group>
      </w:pict>
    </w:r>
    <w:r>
      <w:rPr/>
      <w:pict>
        <v:shape style="position:absolute;margin-left:15.2417pt;margin-top:19.382715pt;width:384.05pt;height:21pt;mso-position-horizontal-relative:page;mso-position-vertical-relative:page;z-index:-16513536" type="#_x0000_t202" filled="false" stroked="false">
          <v:textbox inset="0,0,0,0">
            <w:txbxContent>
              <w:p>
                <w:pPr>
                  <w:spacing w:line="394" w:lineRule="exact" w:before="0"/>
                  <w:ind w:left="20" w:right="0" w:firstLine="0"/>
                  <w:jc w:val="left"/>
                  <w:rPr>
                    <w:rFonts w:ascii="Verdana" w:hAnsi="Verdana"/>
                    <w:sz w:val="38"/>
                  </w:rPr>
                </w:pP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Шаг</w:t>
                </w:r>
                <w:r>
                  <w:rPr>
                    <w:rFonts w:ascii="Verdana" w:hAnsi="Verdana"/>
                    <w:color w:val="FFFFFF"/>
                    <w:spacing w:val="2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8.</w:t>
                </w:r>
                <w:r>
                  <w:rPr>
                    <w:rFonts w:ascii="Verdana" w:hAnsi="Verdana"/>
                    <w:color w:val="FFFFFF"/>
                    <w:spacing w:val="23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Возвращаемся</w:t>
                </w:r>
                <w:r>
                  <w:rPr>
                    <w:rFonts w:ascii="Verdana" w:hAnsi="Verdana"/>
                    <w:color w:val="FFFFFF"/>
                    <w:spacing w:val="22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в</w:t>
                </w:r>
                <w:r>
                  <w:rPr>
                    <w:rFonts w:ascii="Verdana" w:hAnsi="Verdana"/>
                    <w:color w:val="FFFFFF"/>
                    <w:spacing w:val="23"/>
                    <w:w w:val="95"/>
                    <w:sz w:val="38"/>
                  </w:rPr>
                  <w:t> </w:t>
                </w:r>
                <w:r>
                  <w:rPr>
                    <w:rFonts w:ascii="Verdana" w:hAnsi="Verdana"/>
                    <w:color w:val="FFFFFF"/>
                    <w:w w:val="95"/>
                    <w:sz w:val="38"/>
                  </w:rPr>
                  <w:t>администрацию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369" w:hanging="290"/>
        <w:jc w:val="left"/>
      </w:pPr>
      <w:rPr>
        <w:rFonts w:hint="default" w:ascii="Lucida Sans Unicode" w:hAnsi="Lucida Sans Unicode" w:eastAsia="Lucida Sans Unicode" w:cs="Lucida Sans Unicode"/>
        <w:color w:val="1F1500"/>
        <w:w w:val="8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7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55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1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9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47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45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42" w:hanging="29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98" w:hanging="360"/>
        <w:jc w:val="left"/>
      </w:pPr>
      <w:rPr>
        <w:rFonts w:hint="default" w:ascii="Lucida Sans Unicode" w:hAnsi="Lucida Sans Unicode" w:eastAsia="Lucida Sans Unicode" w:cs="Lucida Sans Unicode"/>
        <w:color w:val="1F1500"/>
        <w:w w:val="82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3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5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9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7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0" w:hanging="36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upperRoman"/>
      <w:lvlText w:val="%1"/>
      <w:lvlJc w:val="left"/>
      <w:pPr>
        <w:ind w:left="695" w:hanging="359"/>
        <w:jc w:val="right"/>
      </w:pPr>
      <w:rPr>
        <w:rFonts w:hint="default" w:ascii="Verdana" w:hAnsi="Verdana" w:eastAsia="Verdana" w:cs="Verdana"/>
        <w:color w:val="1F1500"/>
        <w:w w:val="80"/>
        <w:sz w:val="32"/>
        <w:szCs w:val="3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3" w:hanging="3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27" w:hanging="3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91" w:hanging="3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5" w:hanging="3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19" w:hanging="3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83" w:hanging="3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7" w:hanging="3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10" w:hanging="35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09" w:hanging="249"/>
        <w:jc w:val="left"/>
      </w:pPr>
      <w:rPr>
        <w:rFonts w:hint="default" w:ascii="Lucida Sans Unicode" w:hAnsi="Lucida Sans Unicode" w:eastAsia="Lucida Sans Unicode" w:cs="Lucida Sans Unicode"/>
        <w:color w:val="1F1500"/>
        <w:w w:val="8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03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07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11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5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9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23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7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30" w:hanging="249"/>
      </w:pPr>
      <w:rPr>
        <w:rFonts w:hint="default"/>
        <w:lang w:val="ru-RU" w:eastAsia="en-US" w:bidi="ar-SA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483" w:lineRule="exact"/>
      <w:ind w:left="211"/>
      <w:outlineLvl w:val="1"/>
    </w:pPr>
    <w:rPr>
      <w:rFonts w:ascii="Verdana" w:hAnsi="Verdana" w:eastAsia="Verdana" w:cs="Verdana"/>
      <w:sz w:val="40"/>
      <w:szCs w:val="40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"/>
      <w:ind w:left="336"/>
      <w:outlineLvl w:val="2"/>
    </w:pPr>
    <w:rPr>
      <w:rFonts w:ascii="Verdana" w:hAnsi="Verdana" w:eastAsia="Verdana" w:cs="Verdana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38"/>
    </w:pPr>
    <w:rPr>
      <w:rFonts w:ascii="Lucida Sans Unicode" w:hAnsi="Lucida Sans Unicode" w:eastAsia="Lucida Sans Unicode" w:cs="Lucida Sans Unicode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header" Target="header3.xml"/><Relationship Id="rId21" Type="http://schemas.openxmlformats.org/officeDocument/2006/relationships/footer" Target="footer4.xml"/><Relationship Id="rId22" Type="http://schemas.openxmlformats.org/officeDocument/2006/relationships/header" Target="header4.xml"/><Relationship Id="rId23" Type="http://schemas.openxmlformats.org/officeDocument/2006/relationships/footer" Target="footer5.xml"/><Relationship Id="rId24" Type="http://schemas.openxmlformats.org/officeDocument/2006/relationships/header" Target="header5.xml"/><Relationship Id="rId25" Type="http://schemas.openxmlformats.org/officeDocument/2006/relationships/footer" Target="footer6.xml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header" Target="header6.xml"/><Relationship Id="rId30" Type="http://schemas.openxmlformats.org/officeDocument/2006/relationships/footer" Target="footer7.xml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header" Target="header7.xml"/><Relationship Id="rId36" Type="http://schemas.openxmlformats.org/officeDocument/2006/relationships/footer" Target="footer8.xml"/><Relationship Id="rId37" Type="http://schemas.openxmlformats.org/officeDocument/2006/relationships/image" Target="media/image18.png"/><Relationship Id="rId38" Type="http://schemas.openxmlformats.org/officeDocument/2006/relationships/image" Target="media/image19.png"/><Relationship Id="rId39" Type="http://schemas.openxmlformats.org/officeDocument/2006/relationships/image" Target="media/image20.png"/><Relationship Id="rId40" Type="http://schemas.openxmlformats.org/officeDocument/2006/relationships/image" Target="media/image21.png"/><Relationship Id="rId41" Type="http://schemas.openxmlformats.org/officeDocument/2006/relationships/header" Target="header8.xml"/><Relationship Id="rId42" Type="http://schemas.openxmlformats.org/officeDocument/2006/relationships/footer" Target="footer9.xml"/><Relationship Id="rId43" Type="http://schemas.openxmlformats.org/officeDocument/2006/relationships/image" Target="media/image22.png"/><Relationship Id="rId44" Type="http://schemas.openxmlformats.org/officeDocument/2006/relationships/header" Target="header9.xml"/><Relationship Id="rId45" Type="http://schemas.openxmlformats.org/officeDocument/2006/relationships/footer" Target="footer10.xml"/><Relationship Id="rId46" Type="http://schemas.openxmlformats.org/officeDocument/2006/relationships/header" Target="header10.xml"/><Relationship Id="rId47" Type="http://schemas.openxmlformats.org/officeDocument/2006/relationships/footer" Target="footer11.xml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header" Target="header11.xml"/><Relationship Id="rId53" Type="http://schemas.openxmlformats.org/officeDocument/2006/relationships/footer" Target="footer12.xml"/><Relationship Id="rId54" Type="http://schemas.openxmlformats.org/officeDocument/2006/relationships/header" Target="header12.xml"/><Relationship Id="rId55" Type="http://schemas.openxmlformats.org/officeDocument/2006/relationships/footer" Target="footer13.xml"/><Relationship Id="rId56" Type="http://schemas.openxmlformats.org/officeDocument/2006/relationships/image" Target="media/image27.png"/><Relationship Id="rId57" Type="http://schemas.openxmlformats.org/officeDocument/2006/relationships/image" Target="media/image28.png"/><Relationship Id="rId58" Type="http://schemas.openxmlformats.org/officeDocument/2006/relationships/image" Target="media/image29.png"/><Relationship Id="rId59" Type="http://schemas.openxmlformats.org/officeDocument/2006/relationships/header" Target="header13.xml"/><Relationship Id="rId60" Type="http://schemas.openxmlformats.org/officeDocument/2006/relationships/footer" Target="footer14.xml"/><Relationship Id="rId61" Type="http://schemas.openxmlformats.org/officeDocument/2006/relationships/image" Target="media/image30.png"/><Relationship Id="rId62" Type="http://schemas.openxmlformats.org/officeDocument/2006/relationships/image" Target="media/image31.png"/><Relationship Id="rId63" Type="http://schemas.openxmlformats.org/officeDocument/2006/relationships/header" Target="header14.xml"/><Relationship Id="rId64" Type="http://schemas.openxmlformats.org/officeDocument/2006/relationships/footer" Target="footer15.xml"/><Relationship Id="rId65" Type="http://schemas.openxmlformats.org/officeDocument/2006/relationships/image" Target="media/image32.png"/><Relationship Id="rId66" Type="http://schemas.openxmlformats.org/officeDocument/2006/relationships/image" Target="media/image33.jpeg"/><Relationship Id="rId67" Type="http://schemas.openxmlformats.org/officeDocument/2006/relationships/image" Target="media/image34.png"/><Relationship Id="rId68" Type="http://schemas.openxmlformats.org/officeDocument/2006/relationships/image" Target="media/image35.png"/><Relationship Id="rId69" Type="http://schemas.openxmlformats.org/officeDocument/2006/relationships/header" Target="header15.xml"/><Relationship Id="rId70" Type="http://schemas.openxmlformats.org/officeDocument/2006/relationships/footer" Target="footer16.xml"/><Relationship Id="rId71" Type="http://schemas.openxmlformats.org/officeDocument/2006/relationships/header" Target="header16.xml"/><Relationship Id="rId72" Type="http://schemas.openxmlformats.org/officeDocument/2006/relationships/footer" Target="footer17.xml"/><Relationship Id="rId73" Type="http://schemas.openxmlformats.org/officeDocument/2006/relationships/header" Target="header17.xml"/><Relationship Id="rId74" Type="http://schemas.openxmlformats.org/officeDocument/2006/relationships/footer" Target="footer18.xml"/><Relationship Id="rId75" Type="http://schemas.openxmlformats.org/officeDocument/2006/relationships/image" Target="media/image36.png"/><Relationship Id="rId76" Type="http://schemas.openxmlformats.org/officeDocument/2006/relationships/header" Target="header18.xml"/><Relationship Id="rId77" Type="http://schemas.openxmlformats.org/officeDocument/2006/relationships/footer" Target="footer19.xml"/><Relationship Id="rId78" Type="http://schemas.openxmlformats.org/officeDocument/2006/relationships/header" Target="header19.xml"/><Relationship Id="rId79" Type="http://schemas.openxmlformats.org/officeDocument/2006/relationships/footer" Target="footer20.xml"/><Relationship Id="rId80" Type="http://schemas.openxmlformats.org/officeDocument/2006/relationships/image" Target="media/image37.png"/><Relationship Id="rId81" Type="http://schemas.openxmlformats.org/officeDocument/2006/relationships/image" Target="media/image38.png"/><Relationship Id="rId82" Type="http://schemas.openxmlformats.org/officeDocument/2006/relationships/image" Target="media/image39.png"/><Relationship Id="rId83" Type="http://schemas.openxmlformats.org/officeDocument/2006/relationships/image" Target="media/image40.png"/><Relationship Id="rId84" Type="http://schemas.openxmlformats.org/officeDocument/2006/relationships/header" Target="header20.xml"/><Relationship Id="rId85" Type="http://schemas.openxmlformats.org/officeDocument/2006/relationships/footer" Target="footer21.xml"/><Relationship Id="rId86" Type="http://schemas.openxmlformats.org/officeDocument/2006/relationships/image" Target="media/image41.png"/><Relationship Id="rId87" Type="http://schemas.openxmlformats.org/officeDocument/2006/relationships/image" Target="media/image42.png"/><Relationship Id="rId88" Type="http://schemas.openxmlformats.org/officeDocument/2006/relationships/image" Target="media/image43.png"/><Relationship Id="rId89" Type="http://schemas.openxmlformats.org/officeDocument/2006/relationships/header" Target="header21.xml"/><Relationship Id="rId90" Type="http://schemas.openxmlformats.org/officeDocument/2006/relationships/footer" Target="footer22.xml"/><Relationship Id="rId91" Type="http://schemas.openxmlformats.org/officeDocument/2006/relationships/image" Target="media/image44.png"/><Relationship Id="rId92" Type="http://schemas.openxmlformats.org/officeDocument/2006/relationships/image" Target="media/image45.png"/><Relationship Id="rId93" Type="http://schemas.openxmlformats.org/officeDocument/2006/relationships/image" Target="media/image46.png"/><Relationship Id="rId94" Type="http://schemas.openxmlformats.org/officeDocument/2006/relationships/hyperlink" Target="http://www.instagram.com/rosreestr.ru/" TargetMode="External"/><Relationship Id="rId95" Type="http://schemas.openxmlformats.org/officeDocument/2006/relationships/hyperlink" Target="http://www.facebook.com/rosreestr.ru" TargetMode="External"/><Relationship Id="rId96" Type="http://schemas.openxmlformats.org/officeDocument/2006/relationships/image" Target="media/image47.png"/><Relationship Id="rId9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9.06_RGB буклет Гаражная амнистия непечать</dc:title>
  <dcterms:created xsi:type="dcterms:W3CDTF">2021-09-08T10:50:46Z</dcterms:created>
  <dcterms:modified xsi:type="dcterms:W3CDTF">2021-09-08T10:50:46Z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2021-06-09T00:00:00Z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2021-09-08T00:00:00Z</vt:filetime>
  </property>
</Properties>
</file>